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ГОСУДАРСТВЕННОЕ БЮДЖЕТНОЕ ПРОФЕССИОНАЛЬНОЕ </w:t>
      </w: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ОБРАЗОВАТЕЛЬНОЕ УЧРЕЖДЕНИЕ</w:t>
      </w: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РОСТОВСКОЙ ОБЛАСТИ</w:t>
      </w: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«ДОНСКОЙ ПЕДАГОГИЧЕСКИЙ КОЛЛЕДЖ»</w:t>
      </w: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035088" w:rsidRPr="008677A7" w:rsidRDefault="00035088" w:rsidP="00035088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35088" w:rsidRPr="008677A7" w:rsidRDefault="00035088" w:rsidP="0003508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Фонд </w:t>
      </w:r>
      <w:r w:rsidRPr="008677A7">
        <w:rPr>
          <w:rFonts w:ascii="Times New Roman" w:hAnsi="Times New Roman" w:cs="Times New Roman"/>
          <w:b/>
          <w:sz w:val="28"/>
        </w:rPr>
        <w:t>оценочных средств</w:t>
      </w:r>
    </w:p>
    <w:p w:rsidR="00035088" w:rsidRPr="008677A7" w:rsidRDefault="00035088" w:rsidP="0003508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8677A7">
        <w:rPr>
          <w:rFonts w:ascii="Times New Roman" w:hAnsi="Times New Roman" w:cs="Times New Roman"/>
          <w:b/>
          <w:sz w:val="28"/>
        </w:rPr>
        <w:t>учебной дисциплины</w:t>
      </w:r>
    </w:p>
    <w:p w:rsidR="00035088" w:rsidRPr="008677A7" w:rsidRDefault="00035088" w:rsidP="0003508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ЕН.03 Экологические основы природопользования</w:t>
      </w:r>
    </w:p>
    <w:p w:rsidR="00035088" w:rsidRDefault="00035088" w:rsidP="00035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035088" w:rsidRDefault="00035088" w:rsidP="00035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специалиста среднего звена (ППССЗ)</w:t>
      </w:r>
    </w:p>
    <w:p w:rsidR="00035088" w:rsidRDefault="00035088" w:rsidP="00035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направлению подготовки специальности</w:t>
      </w:r>
    </w:p>
    <w:p w:rsidR="00F377A1" w:rsidRDefault="00F377A1" w:rsidP="00F377A1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44.02.04 Специальное д</w:t>
      </w:r>
      <w:r w:rsidR="00035088">
        <w:rPr>
          <w:rFonts w:ascii="Times New Roman" w:hAnsi="Times New Roman" w:cs="Times New Roman"/>
          <w:sz w:val="24"/>
          <w:szCs w:val="24"/>
        </w:rPr>
        <w:t>ошкольное образование</w:t>
      </w:r>
    </w:p>
    <w:p w:rsidR="00035088" w:rsidRDefault="00035088" w:rsidP="00F377A1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программе углубленной подготовки</w:t>
      </w:r>
    </w:p>
    <w:p w:rsidR="00035088" w:rsidRPr="008677A7" w:rsidRDefault="00035088" w:rsidP="00035088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35088" w:rsidRPr="008677A7" w:rsidRDefault="00035088" w:rsidP="00035088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35088" w:rsidRPr="008677A7" w:rsidRDefault="00035088" w:rsidP="00035088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35088" w:rsidRPr="008677A7" w:rsidRDefault="00035088" w:rsidP="00035088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35088" w:rsidRPr="008677A7" w:rsidRDefault="00035088" w:rsidP="00035088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35088" w:rsidRPr="008677A7" w:rsidRDefault="00035088" w:rsidP="00035088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35088" w:rsidRPr="008677A7" w:rsidRDefault="00035088" w:rsidP="00035088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35088" w:rsidRPr="008677A7" w:rsidRDefault="00035088" w:rsidP="00035088">
      <w:pPr>
        <w:spacing w:after="0"/>
        <w:jc w:val="center"/>
        <w:rPr>
          <w:rFonts w:ascii="Times New Roman" w:hAnsi="Times New Roman" w:cs="Times New Roman"/>
          <w:sz w:val="28"/>
        </w:rPr>
      </w:pPr>
      <w:r w:rsidRPr="008677A7">
        <w:rPr>
          <w:rFonts w:ascii="Times New Roman" w:hAnsi="Times New Roman" w:cs="Times New Roman"/>
          <w:sz w:val="28"/>
        </w:rPr>
        <w:t>Ростов-на-Дону</w:t>
      </w:r>
    </w:p>
    <w:p w:rsidR="00035088" w:rsidRDefault="00035088" w:rsidP="00035088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2019г</w:t>
      </w:r>
    </w:p>
    <w:p w:rsidR="00035088" w:rsidRDefault="00035088" w:rsidP="0003508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035088" w:rsidRPr="00A61C73" w:rsidRDefault="00035088" w:rsidP="000350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Организация-разработчик: ГБПОУ РО «Донской педагогический колледж» </w:t>
      </w:r>
    </w:p>
    <w:p w:rsidR="00035088" w:rsidRPr="00A61C73" w:rsidRDefault="00035088" w:rsidP="000350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Аванесян Ирина Эдуардовна, преподаватель естественнонаучных дисциплин</w:t>
      </w:r>
    </w:p>
    <w:p w:rsidR="00035088" w:rsidRPr="00A61C73" w:rsidRDefault="00035088" w:rsidP="0003508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5088" w:rsidRPr="00A61C73" w:rsidRDefault="00035088" w:rsidP="000350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>Одобрено предметно-цикловой комиссией естественно-математических дисциплин</w:t>
      </w:r>
    </w:p>
    <w:p w:rsidR="00035088" w:rsidRPr="00A61C73" w:rsidRDefault="00035088" w:rsidP="000350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61C73">
        <w:rPr>
          <w:rFonts w:ascii="Times New Roman" w:hAnsi="Times New Roman" w:cs="Times New Roman"/>
          <w:sz w:val="28"/>
          <w:szCs w:val="28"/>
        </w:rPr>
        <w:t xml:space="preserve"> от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24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A61C73">
        <w:rPr>
          <w:rFonts w:ascii="Times New Roman" w:hAnsi="Times New Roman" w:cs="Times New Roman"/>
          <w:sz w:val="28"/>
          <w:szCs w:val="28"/>
        </w:rPr>
        <w:t xml:space="preserve">» 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  мая   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A61C7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5088" w:rsidRPr="00A61C73" w:rsidRDefault="00035088" w:rsidP="0003508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5088" w:rsidRPr="00A61C73" w:rsidRDefault="00035088" w:rsidP="000350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>Председатель ПЦК                                 Шибинская С.А.</w:t>
      </w:r>
    </w:p>
    <w:p w:rsidR="00035088" w:rsidRPr="00A61C73" w:rsidRDefault="00035088" w:rsidP="0003508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5088" w:rsidRPr="00A61C73" w:rsidRDefault="00035088" w:rsidP="0003508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5088" w:rsidRPr="00A61C73" w:rsidRDefault="00035088" w:rsidP="000350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Утверждено на заседании </w:t>
      </w:r>
      <w:r w:rsidR="00B7605A">
        <w:rPr>
          <w:rFonts w:ascii="Times New Roman" w:hAnsi="Times New Roman" w:cs="Times New Roman"/>
          <w:sz w:val="28"/>
          <w:szCs w:val="28"/>
        </w:rPr>
        <w:t>объединенной</w:t>
      </w:r>
      <w:r w:rsidRPr="00A61C73">
        <w:rPr>
          <w:rFonts w:ascii="Times New Roman" w:hAnsi="Times New Roman" w:cs="Times New Roman"/>
          <w:sz w:val="28"/>
          <w:szCs w:val="28"/>
        </w:rPr>
        <w:t xml:space="preserve"> методической комиссии ГБПОУ РО «ДПК» </w:t>
      </w:r>
      <w:r w:rsidR="00B760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5088" w:rsidRPr="00A61C73" w:rsidRDefault="00035088" w:rsidP="000350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  6 </w:t>
      </w:r>
      <w:r w:rsidRPr="00A61C73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  <w:u w:val="single"/>
        </w:rPr>
        <w:t>«  20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»июня 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A61C7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5088" w:rsidRDefault="00035088" w:rsidP="000350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35088" w:rsidRPr="00603BC0" w:rsidRDefault="00035088" w:rsidP="00035088">
      <w:pPr>
        <w:tabs>
          <w:tab w:val="left" w:pos="3600"/>
        </w:tabs>
        <w:rPr>
          <w:rFonts w:ascii="Times New Roman" w:hAnsi="Times New Roman"/>
          <w:sz w:val="28"/>
          <w:szCs w:val="28"/>
        </w:rPr>
      </w:pPr>
    </w:p>
    <w:p w:rsidR="00035088" w:rsidRDefault="00035088" w:rsidP="0003508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256411" w:rsidRPr="00CB5C43" w:rsidRDefault="00035088" w:rsidP="00256411">
      <w:pPr>
        <w:pStyle w:val="a8"/>
        <w:numPr>
          <w:ilvl w:val="0"/>
          <w:numId w:val="37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ПАСПОРТ КОМПЛЕКТА  ФОНДА </w:t>
      </w:r>
      <w:r w:rsidR="00256411" w:rsidRPr="00CB5C43">
        <w:rPr>
          <w:rFonts w:ascii="Times New Roman" w:hAnsi="Times New Roman"/>
          <w:b/>
          <w:sz w:val="24"/>
        </w:rPr>
        <w:t>ОЦЕНОЧНЫХ СРЕДСТВ</w:t>
      </w:r>
    </w:p>
    <w:p w:rsidR="00256411" w:rsidRDefault="00256411" w:rsidP="0025641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256411" w:rsidRDefault="00035088" w:rsidP="00256411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Фонд оценочных средств (ФОС) предназначен</w:t>
      </w:r>
      <w:r w:rsidR="00256411">
        <w:rPr>
          <w:rFonts w:ascii="Times New Roman" w:hAnsi="Times New Roman" w:cs="Times New Roman"/>
          <w:sz w:val="28"/>
        </w:rPr>
        <w:t xml:space="preserve"> для контроля и оценки образовательных достижений обучающихся, освоивших программу учебной дисциплины </w:t>
      </w:r>
      <w:r w:rsidR="00256411" w:rsidRPr="00256411">
        <w:rPr>
          <w:rFonts w:ascii="Times New Roman" w:hAnsi="Times New Roman" w:cs="Times New Roman"/>
          <w:b/>
          <w:sz w:val="28"/>
        </w:rPr>
        <w:t>Экологические основы природопользования.</w:t>
      </w:r>
    </w:p>
    <w:p w:rsidR="00256411" w:rsidRDefault="00035088" w:rsidP="0025641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ФОС включае</w:t>
      </w:r>
      <w:r w:rsidR="00256411">
        <w:rPr>
          <w:rFonts w:ascii="Times New Roman" w:hAnsi="Times New Roman" w:cs="Times New Roman"/>
          <w:sz w:val="28"/>
        </w:rPr>
        <w:t xml:space="preserve">т контрольные материалы для проведения текущего контроля и </w:t>
      </w:r>
      <w:r w:rsidR="00D73143">
        <w:rPr>
          <w:rFonts w:ascii="Times New Roman" w:hAnsi="Times New Roman" w:cs="Times New Roman"/>
          <w:sz w:val="28"/>
        </w:rPr>
        <w:t>промежуточного</w:t>
      </w:r>
      <w:r w:rsidR="00256411">
        <w:rPr>
          <w:rFonts w:ascii="Times New Roman" w:hAnsi="Times New Roman" w:cs="Times New Roman"/>
          <w:sz w:val="28"/>
        </w:rPr>
        <w:t xml:space="preserve"> контроля (экзамена).</w:t>
      </w:r>
    </w:p>
    <w:p w:rsidR="00256411" w:rsidRDefault="00035088" w:rsidP="0025641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ФОС разработан</w:t>
      </w:r>
      <w:r w:rsidR="00256411">
        <w:rPr>
          <w:rFonts w:ascii="Times New Roman" w:hAnsi="Times New Roman" w:cs="Times New Roman"/>
          <w:sz w:val="28"/>
        </w:rPr>
        <w:t xml:space="preserve"> на основании положений:</w:t>
      </w:r>
    </w:p>
    <w:p w:rsidR="00256411" w:rsidRDefault="00256411" w:rsidP="00256411">
      <w:pPr>
        <w:pStyle w:val="a8"/>
        <w:widowControl w:val="0"/>
        <w:numPr>
          <w:ilvl w:val="0"/>
          <w:numId w:val="38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r w:rsidRPr="0047729E">
        <w:rPr>
          <w:rFonts w:ascii="Times New Roman" w:hAnsi="Times New Roman"/>
          <w:sz w:val="28"/>
        </w:rPr>
        <w:t xml:space="preserve">программы </w:t>
      </w:r>
      <w:r>
        <w:rPr>
          <w:rFonts w:ascii="Times New Roman" w:hAnsi="Times New Roman"/>
          <w:sz w:val="28"/>
        </w:rPr>
        <w:t xml:space="preserve">подготовки специалиста среднего звена </w:t>
      </w:r>
      <w:r w:rsidRPr="0047729E">
        <w:rPr>
          <w:rFonts w:ascii="Times New Roman" w:hAnsi="Times New Roman"/>
          <w:sz w:val="28"/>
        </w:rPr>
        <w:t xml:space="preserve">по </w:t>
      </w:r>
      <w:r>
        <w:rPr>
          <w:rFonts w:ascii="Times New Roman" w:hAnsi="Times New Roman"/>
          <w:sz w:val="28"/>
        </w:rPr>
        <w:t xml:space="preserve">педагогическим </w:t>
      </w:r>
      <w:r w:rsidRPr="0047729E">
        <w:rPr>
          <w:rFonts w:ascii="Times New Roman" w:hAnsi="Times New Roman"/>
          <w:sz w:val="28"/>
        </w:rPr>
        <w:t>специальностям</w:t>
      </w:r>
      <w:r>
        <w:rPr>
          <w:rFonts w:ascii="Times New Roman" w:hAnsi="Times New Roman"/>
          <w:sz w:val="28"/>
        </w:rPr>
        <w:t xml:space="preserve"> СПО;</w:t>
      </w:r>
    </w:p>
    <w:p w:rsidR="00256411" w:rsidRPr="00035088" w:rsidRDefault="00D73143" w:rsidP="00256411">
      <w:pPr>
        <w:pStyle w:val="a8"/>
        <w:numPr>
          <w:ilvl w:val="0"/>
          <w:numId w:val="38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рабочей </w:t>
      </w:r>
      <w:bookmarkStart w:id="0" w:name="_GoBack"/>
      <w:bookmarkEnd w:id="0"/>
      <w:r w:rsidR="00256411" w:rsidRPr="0047729E">
        <w:rPr>
          <w:rFonts w:ascii="Times New Roman" w:hAnsi="Times New Roman"/>
          <w:sz w:val="28"/>
        </w:rPr>
        <w:t xml:space="preserve">программы учебной дисциплины </w:t>
      </w:r>
      <w:r w:rsidR="00256411" w:rsidRPr="00256411">
        <w:rPr>
          <w:rFonts w:ascii="Times New Roman" w:hAnsi="Times New Roman"/>
          <w:b/>
          <w:sz w:val="28"/>
        </w:rPr>
        <w:t>Экологические основы природопользования.</w:t>
      </w:r>
    </w:p>
    <w:p w:rsidR="00035088" w:rsidRDefault="00035088">
      <w:pPr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hAnsi="Times New Roman"/>
          <w:sz w:val="28"/>
        </w:rPr>
        <w:br w:type="page"/>
      </w:r>
    </w:p>
    <w:p w:rsidR="00256411" w:rsidRPr="00CB5C43" w:rsidRDefault="00256411" w:rsidP="00256411">
      <w:pPr>
        <w:pStyle w:val="a8"/>
        <w:numPr>
          <w:ilvl w:val="0"/>
          <w:numId w:val="37"/>
        </w:numPr>
        <w:spacing w:after="0"/>
        <w:rPr>
          <w:rFonts w:ascii="Times New Roman" w:hAnsi="Times New Roman"/>
          <w:b/>
          <w:sz w:val="24"/>
        </w:rPr>
      </w:pPr>
      <w:r w:rsidRPr="00CB5C43">
        <w:rPr>
          <w:rFonts w:ascii="Times New Roman" w:hAnsi="Times New Roman"/>
          <w:b/>
          <w:sz w:val="24"/>
        </w:rPr>
        <w:lastRenderedPageBreak/>
        <w:t>РЕЗУЛЬТАТЫ ОСВОЕНИЯ ДИСЦИПЛИНЫ, ПОДЛЕЖАЩИЕ ПРОВЕРКЕ</w:t>
      </w:r>
    </w:p>
    <w:p w:rsidR="00544725" w:rsidRDefault="00544725" w:rsidP="00544725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6"/>
        <w:gridCol w:w="4786"/>
      </w:tblGrid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(освоенные умения, усвоенные знания)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Основные показатели оценки </w:t>
            </w:r>
          </w:p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результатов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B13F73" w:rsidP="002564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У</w:t>
            </w:r>
            <w:r w:rsidR="00544725">
              <w:rPr>
                <w:rFonts w:ascii="Times New Roman" w:hAnsi="Times New Roman"/>
                <w:b/>
                <w:i/>
                <w:sz w:val="24"/>
              </w:rPr>
              <w:t>1</w:t>
            </w:r>
            <w:r w:rsidR="00544725">
              <w:rPr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544725">
              <w:rPr>
                <w:rFonts w:ascii="Times New Roman" w:hAnsi="Times New Roman"/>
                <w:sz w:val="24"/>
                <w:szCs w:val="24"/>
              </w:rPr>
              <w:t>нализировать техногенные последствия для окружающей среды бытовой и производственной деятельности человека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B13F73" w:rsidP="002564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544725">
              <w:rPr>
                <w:rFonts w:ascii="Times New Roman" w:hAnsi="Times New Roman"/>
                <w:sz w:val="24"/>
                <w:szCs w:val="24"/>
              </w:rPr>
              <w:t>формированность экологического мышления и способность учитывать и оценивать экологические последствия в разных сферах деятельности;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B13F73" w:rsidP="0025641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</w:t>
            </w:r>
            <w:r w:rsidR="00544725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544725">
              <w:rPr>
                <w:rFonts w:ascii="Times New Roman" w:hAnsi="Times New Roman"/>
                <w:sz w:val="24"/>
                <w:szCs w:val="24"/>
              </w:rPr>
              <w:t xml:space="preserve">рименять знания по охране и рациональному использованию окружающей среды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B13F73" w:rsidP="00256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544725">
              <w:rPr>
                <w:rFonts w:ascii="Times New Roman" w:hAnsi="Times New Roman"/>
                <w:sz w:val="24"/>
                <w:szCs w:val="24"/>
              </w:rPr>
              <w:t>формированность навыков природоохранной деятельности</w:t>
            </w:r>
          </w:p>
        </w:tc>
      </w:tr>
      <w:tr w:rsidR="00B13F73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73" w:rsidRPr="00256411" w:rsidRDefault="00B13F73" w:rsidP="002564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сознавать личную ответственность за сохранение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73" w:rsidRDefault="00B13F73" w:rsidP="00176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осмысление личной ответственности каждого человека за состояние природной среды</w:t>
            </w:r>
          </w:p>
        </w:tc>
      </w:tr>
      <w:tr w:rsidR="00256411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11" w:rsidRPr="00256411" w:rsidRDefault="00D94C45" w:rsidP="002564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="00256411" w:rsidRPr="00B13F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B13F73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256411" w:rsidRPr="00256411">
              <w:rPr>
                <w:rFonts w:ascii="Times New Roman" w:hAnsi="Times New Roman"/>
                <w:sz w:val="24"/>
                <w:szCs w:val="24"/>
              </w:rPr>
              <w:t>редвидеть последствия негативного воздействия на окружающую природную среду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11" w:rsidRPr="00256411" w:rsidRDefault="00B13F73" w:rsidP="00256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последствий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 xml:space="preserve"> негативного воздействия на окружающую природную среду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B13F73" w:rsidP="002564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  <w:r w:rsidR="00544725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="00544725">
              <w:rPr>
                <w:rFonts w:ascii="Times New Roman" w:hAnsi="Times New Roman"/>
                <w:sz w:val="24"/>
                <w:szCs w:val="24"/>
              </w:rPr>
              <w:t xml:space="preserve"> современных экологических проблем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2564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обоснование целесообразности применения в повседневной жизни и практической деятельности приобретенных знаний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B13F73" w:rsidP="002564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  <w:r w:rsidR="00544725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544725">
              <w:rPr>
                <w:rFonts w:ascii="Times New Roman" w:hAnsi="Times New Roman"/>
                <w:sz w:val="24"/>
                <w:szCs w:val="24"/>
              </w:rPr>
              <w:t xml:space="preserve"> экологических взаимоотношений человека и природной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2564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представлений о закономерностях развития природной среды и экологических взаимодействиях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B13F73" w:rsidP="002564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  <w:r w:rsidR="00544725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="00544725">
              <w:rPr>
                <w:rFonts w:ascii="Times New Roman" w:hAnsi="Times New Roman"/>
                <w:sz w:val="24"/>
                <w:szCs w:val="24"/>
              </w:rPr>
              <w:t xml:space="preserve"> принципов рационального использования природных богатств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2564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представлений об экологической культуре как условии достижения устойчивого (сбалансированного) развития общества и природы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B13F73" w:rsidP="002564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  <w:r w:rsidR="00544725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="00544725">
              <w:rPr>
                <w:rFonts w:ascii="Times New Roman" w:hAnsi="Times New Roman"/>
                <w:sz w:val="24"/>
                <w:szCs w:val="24"/>
              </w:rPr>
              <w:t xml:space="preserve"> государственных правовых и социальных аспектов охраны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D94C45" w:rsidP="002564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сформированность представлений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государственных правовых и социальных аспектах охраны окружающей среды</w:t>
            </w:r>
          </w:p>
        </w:tc>
      </w:tr>
      <w:tr w:rsidR="00256411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11" w:rsidRPr="00B13F73" w:rsidRDefault="00B13F73" w:rsidP="00B13F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73">
              <w:rPr>
                <w:rFonts w:ascii="Times New Roman" w:hAnsi="Times New Roman"/>
                <w:sz w:val="24"/>
                <w:szCs w:val="24"/>
              </w:rPr>
              <w:t>З5 законов экологической взаимосвязи, являющиеся основой для устойчивой жизни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11" w:rsidRPr="00B13F73" w:rsidRDefault="00D94C45" w:rsidP="00B13F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сформированность представлений о</w:t>
            </w:r>
            <w:r w:rsidR="00B13F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законах</w:t>
            </w:r>
            <w:r w:rsidR="00B13F73">
              <w:rPr>
                <w:rFonts w:ascii="Times New Roman" w:hAnsi="Times New Roman"/>
                <w:sz w:val="24"/>
                <w:szCs w:val="24"/>
              </w:rPr>
              <w:t xml:space="preserve"> экологической </w:t>
            </w:r>
            <w:r w:rsidR="00B13F73" w:rsidRPr="00B13F73">
              <w:rPr>
                <w:rFonts w:ascii="Times New Roman" w:hAnsi="Times New Roman"/>
                <w:sz w:val="24"/>
                <w:szCs w:val="24"/>
              </w:rPr>
              <w:t>взаимосвязи, являющиеся основой для устойчивой жизни</w:t>
            </w:r>
          </w:p>
        </w:tc>
      </w:tr>
    </w:tbl>
    <w:p w:rsidR="00544725" w:rsidRDefault="00544725" w:rsidP="00544725">
      <w:pPr>
        <w:spacing w:after="0"/>
        <w:jc w:val="both"/>
        <w:rPr>
          <w:rFonts w:ascii="Times New Roman" w:hAnsi="Times New Roman"/>
          <w:b/>
          <w:sz w:val="28"/>
          <w:lang w:eastAsia="en-US"/>
        </w:rPr>
      </w:pPr>
      <w:r>
        <w:rPr>
          <w:rFonts w:ascii="Times New Roman" w:hAnsi="Times New Roman"/>
          <w:sz w:val="28"/>
        </w:rPr>
        <w:br w:type="page"/>
      </w:r>
      <w:r w:rsidR="00631FD2">
        <w:rPr>
          <w:rFonts w:ascii="Times New Roman" w:hAnsi="Times New Roman"/>
          <w:b/>
          <w:sz w:val="28"/>
        </w:rPr>
        <w:lastRenderedPageBreak/>
        <w:t>3</w:t>
      </w:r>
      <w:r>
        <w:rPr>
          <w:rFonts w:ascii="Times New Roman" w:hAnsi="Times New Roman"/>
          <w:b/>
          <w:sz w:val="28"/>
        </w:rPr>
        <w:t>. РАСПРЕДЕЛЕНИЕ ОЦЕНИВАНИЯ РЕЗУЛЬТАТОВ ОБУЧЕНИЯ ПО ВИДАМ КОНТРОЛЯ</w:t>
      </w:r>
    </w:p>
    <w:p w:rsidR="00544725" w:rsidRDefault="00544725" w:rsidP="00544725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3"/>
        <w:gridCol w:w="2268"/>
        <w:gridCol w:w="2521"/>
      </w:tblGrid>
      <w:tr w:rsidR="00544725" w:rsidTr="00544725"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элемента умений </w:t>
            </w:r>
          </w:p>
          <w:p w:rsidR="00544725" w:rsidRDefault="0054472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или знаний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Виды аттестации</w:t>
            </w:r>
          </w:p>
        </w:tc>
      </w:tr>
      <w:tr w:rsidR="00544725" w:rsidTr="0054472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725" w:rsidRDefault="0054472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Текущий </w:t>
            </w:r>
          </w:p>
          <w:p w:rsidR="00544725" w:rsidRDefault="0054472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контроль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</w:t>
            </w:r>
          </w:p>
          <w:p w:rsidR="00544725" w:rsidRDefault="0054472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аттестация</w:t>
            </w:r>
          </w:p>
        </w:tc>
      </w:tr>
      <w:tr w:rsidR="00544725" w:rsidTr="00544725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D94C4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У</w:t>
            </w:r>
            <w:r w:rsidR="00544725">
              <w:rPr>
                <w:rFonts w:ascii="Times New Roman" w:hAnsi="Times New Roman"/>
                <w:b/>
                <w:i/>
                <w:sz w:val="24"/>
              </w:rPr>
              <w:t>1</w:t>
            </w:r>
            <w:r w:rsidR="00544725">
              <w:rPr>
                <w:b/>
                <w:sz w:val="28"/>
                <w:szCs w:val="28"/>
              </w:rPr>
              <w:t xml:space="preserve"> </w:t>
            </w:r>
            <w:r w:rsidR="00544725">
              <w:rPr>
                <w:rFonts w:ascii="Times New Roman" w:hAnsi="Times New Roman"/>
                <w:sz w:val="24"/>
                <w:szCs w:val="24"/>
              </w:rPr>
              <w:t>анализировать техногенные последствия для окружающей среды бытовой и производственной деятельности человека;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работа, реферат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725" w:rsidRDefault="00544725" w:rsidP="00D94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Модульный зачет №1.</w:t>
            </w:r>
          </w:p>
          <w:p w:rsidR="00544725" w:rsidRDefault="00544725" w:rsidP="00D94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544725" w:rsidRDefault="00544725" w:rsidP="00D94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Модульный зачет №2</w:t>
            </w:r>
          </w:p>
        </w:tc>
      </w:tr>
      <w:tr w:rsidR="00544725" w:rsidTr="00544725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D94C4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</w:t>
            </w:r>
            <w:r w:rsidR="00544725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544725">
              <w:rPr>
                <w:rFonts w:ascii="Times New Roman" w:hAnsi="Times New Roman"/>
                <w:sz w:val="24"/>
                <w:szCs w:val="24"/>
              </w:rPr>
              <w:t xml:space="preserve">  применять знания по охране и рациональному использованию окружающей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работа, реферат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725" w:rsidRDefault="00544725" w:rsidP="00D94C45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D94C45" w:rsidTr="00544725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256411" w:rsidRDefault="00D94C45" w:rsidP="00D94C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сознавать личную ответственность за сохранение окружающей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Default="00D94C4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устный ответ, реферат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45" w:rsidRDefault="00D94C45" w:rsidP="00D94C45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D94C45" w:rsidTr="00544725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256411" w:rsidRDefault="00D94C45" w:rsidP="00D94C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редвидеть последствия негативного воздействия на окружающую природную среду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Default="00D94C4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устный ответ, реферат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45" w:rsidRDefault="00D94C45" w:rsidP="00D94C45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544725" w:rsidTr="00544725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D94C45" w:rsidP="00D94C4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  <w:r w:rsidR="00544725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="00544725">
              <w:rPr>
                <w:rFonts w:ascii="Times New Roman" w:hAnsi="Times New Roman"/>
                <w:sz w:val="24"/>
                <w:szCs w:val="24"/>
              </w:rPr>
              <w:t xml:space="preserve"> современных экологических проблем окружающей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устный ответ, реферат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Модульный зачет №2</w:t>
            </w:r>
          </w:p>
        </w:tc>
      </w:tr>
      <w:tr w:rsidR="00544725" w:rsidTr="00544725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D94C4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  <w:r w:rsidR="00544725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544725">
              <w:rPr>
                <w:rFonts w:ascii="Times New Roman" w:hAnsi="Times New Roman"/>
                <w:sz w:val="24"/>
                <w:szCs w:val="24"/>
              </w:rPr>
              <w:t xml:space="preserve"> экологических взаимоотношений человека и природной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устный ответ,  реферат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Default="0054472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  <w:p w:rsidR="00544725" w:rsidRDefault="0054472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544725" w:rsidRDefault="0054472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Модульный зачет №3</w:t>
            </w:r>
          </w:p>
        </w:tc>
      </w:tr>
      <w:tr w:rsidR="00544725" w:rsidTr="00544725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D94C4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  <w:r w:rsidR="00544725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="00544725">
              <w:rPr>
                <w:rFonts w:ascii="Times New Roman" w:hAnsi="Times New Roman"/>
                <w:sz w:val="24"/>
                <w:szCs w:val="24"/>
              </w:rPr>
              <w:t xml:space="preserve"> принципов рационального использования природных богатств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устный ответ, реферат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725" w:rsidRDefault="00544725" w:rsidP="00D94C45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544725" w:rsidTr="003F2C13">
        <w:trPr>
          <w:trHeight w:val="1142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D94C4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  <w:r w:rsidR="00544725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="00544725">
              <w:rPr>
                <w:rFonts w:ascii="Times New Roman" w:hAnsi="Times New Roman"/>
                <w:sz w:val="24"/>
                <w:szCs w:val="24"/>
              </w:rPr>
              <w:t xml:space="preserve"> государственных правовых и социальных аспектов охраны окружающей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line="240" w:lineRule="auto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устный ответ, реферат, практическая работа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725" w:rsidRDefault="00544725" w:rsidP="00D94C45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D94C45" w:rsidTr="00544725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B13F73" w:rsidRDefault="00D94C4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73">
              <w:rPr>
                <w:rFonts w:ascii="Times New Roman" w:hAnsi="Times New Roman"/>
                <w:sz w:val="24"/>
                <w:szCs w:val="24"/>
              </w:rPr>
              <w:t>З5 законов экологической взаимосвязи, являющиеся основой для устойчивой жизни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Default="00D94C45" w:rsidP="00176634">
            <w:pPr>
              <w:spacing w:line="240" w:lineRule="auto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устный ответ, реферат, практическая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45" w:rsidRDefault="00D94C45" w:rsidP="00D94C45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</w:tbl>
    <w:p w:rsidR="00544725" w:rsidRDefault="00544725" w:rsidP="00544725">
      <w:pPr>
        <w:spacing w:after="0"/>
        <w:jc w:val="both"/>
        <w:rPr>
          <w:rFonts w:ascii="Times New Roman" w:hAnsi="Times New Roman"/>
          <w:sz w:val="28"/>
          <w:lang w:eastAsia="en-US"/>
        </w:rPr>
      </w:pPr>
    </w:p>
    <w:p w:rsidR="00544725" w:rsidRDefault="00544725" w:rsidP="00544725">
      <w:pPr>
        <w:spacing w:after="0"/>
        <w:jc w:val="both"/>
        <w:rPr>
          <w:rFonts w:ascii="Times New Roman" w:hAnsi="Times New Roman"/>
          <w:sz w:val="28"/>
        </w:rPr>
      </w:pPr>
    </w:p>
    <w:p w:rsidR="00544725" w:rsidRDefault="00544725" w:rsidP="00544725">
      <w:pPr>
        <w:spacing w:after="0"/>
        <w:jc w:val="both"/>
        <w:rPr>
          <w:rFonts w:ascii="Times New Roman" w:hAnsi="Times New Roman"/>
          <w:sz w:val="28"/>
        </w:rPr>
      </w:pPr>
    </w:p>
    <w:p w:rsidR="00544725" w:rsidRDefault="00544725" w:rsidP="00544725">
      <w:pPr>
        <w:spacing w:after="0"/>
        <w:jc w:val="both"/>
        <w:rPr>
          <w:rFonts w:ascii="Times New Roman" w:hAnsi="Times New Roman"/>
          <w:sz w:val="28"/>
        </w:rPr>
      </w:pPr>
    </w:p>
    <w:p w:rsidR="00D94C45" w:rsidRDefault="00544725" w:rsidP="00D94C45">
      <w:pPr>
        <w:pStyle w:val="a8"/>
        <w:numPr>
          <w:ilvl w:val="0"/>
          <w:numId w:val="37"/>
        </w:numPr>
        <w:spacing w:after="0"/>
        <w:rPr>
          <w:rFonts w:ascii="Times New Roman" w:hAnsi="Times New Roman"/>
          <w:sz w:val="28"/>
        </w:rPr>
        <w:sectPr w:rsidR="00D94C45" w:rsidSect="001E6F02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</w:rPr>
        <w:br w:type="page"/>
      </w:r>
    </w:p>
    <w:p w:rsidR="00544725" w:rsidRPr="00D94C45" w:rsidRDefault="00631FD2" w:rsidP="00631FD2">
      <w:pPr>
        <w:pStyle w:val="a8"/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4</w:t>
      </w:r>
      <w:r w:rsidR="00D94C45">
        <w:rPr>
          <w:rFonts w:ascii="Times New Roman" w:hAnsi="Times New Roman"/>
          <w:b/>
          <w:sz w:val="24"/>
        </w:rPr>
        <w:t>.</w:t>
      </w:r>
      <w:r w:rsidR="00544725">
        <w:rPr>
          <w:rFonts w:ascii="Times New Roman" w:hAnsi="Times New Roman"/>
          <w:b/>
          <w:sz w:val="24"/>
        </w:rPr>
        <w:t xml:space="preserve">РАСПРЕДЕЛЕНИЕ ТИПОВ КОНТРОЛЬНЫХ ЗАДАНИЙ </w:t>
      </w:r>
      <w:r w:rsidR="00544725" w:rsidRPr="00D94C45">
        <w:rPr>
          <w:rFonts w:ascii="Times New Roman" w:hAnsi="Times New Roman"/>
          <w:b/>
          <w:sz w:val="24"/>
        </w:rPr>
        <w:t>ПО ЭЛЕМЕНТАМ ЗНАНИЙ И УМЕНИЙ</w:t>
      </w:r>
    </w:p>
    <w:p w:rsidR="00544725" w:rsidRDefault="00544725" w:rsidP="00544725">
      <w:pPr>
        <w:pStyle w:val="a8"/>
        <w:spacing w:after="0"/>
        <w:jc w:val="center"/>
        <w:rPr>
          <w:rFonts w:ascii="Times New Roman" w:hAnsi="Times New Roman"/>
          <w:b/>
          <w:sz w:val="24"/>
        </w:rPr>
      </w:pPr>
    </w:p>
    <w:tbl>
      <w:tblPr>
        <w:tblW w:w="1488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370"/>
        <w:gridCol w:w="1370"/>
        <w:gridCol w:w="1370"/>
        <w:gridCol w:w="1370"/>
        <w:gridCol w:w="1371"/>
        <w:gridCol w:w="1370"/>
        <w:gridCol w:w="1370"/>
        <w:gridCol w:w="1370"/>
        <w:gridCol w:w="1371"/>
      </w:tblGrid>
      <w:tr w:rsidR="00D94C45" w:rsidTr="00D94C45">
        <w:trPr>
          <w:trHeight w:val="16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eastAsia="Calibri" w:hAnsi="Times New Roman"/>
                <w:b/>
                <w:sz w:val="24"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D94C45" w:rsidTr="00D94C45">
        <w:trPr>
          <w:trHeight w:val="15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У.1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У.2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У.3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У.4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З.1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З.2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З.3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З.4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З.5</w:t>
            </w:r>
          </w:p>
        </w:tc>
      </w:tr>
      <w:tr w:rsidR="00D94C45" w:rsidTr="00D94C4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Раздел 1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Природные ресурсы России и рациональное природопользование</w:t>
            </w:r>
          </w:p>
        </w:tc>
      </w:tr>
      <w:tr w:rsidR="00D94C45" w:rsidTr="00D94C4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Тема 1.1 Природные ресурсы и их классификация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Пз 1, Р5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Тз 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94C45" w:rsidTr="00D94C4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Тема 1.2</w:t>
            </w: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Основные направления рационального природопользования</w:t>
            </w: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3F2C13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Тз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Тз 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Р6, Р7,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94C45" w:rsidTr="00D94C45">
        <w:trPr>
          <w:trHeight w:val="1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  <w:highlight w:val="yellow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Раздел 2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Загрязнение окружающей среды</w:t>
            </w:r>
          </w:p>
        </w:tc>
      </w:tr>
      <w:tr w:rsidR="00D94C45" w:rsidTr="00D94C45">
        <w:trPr>
          <w:trHeight w:val="1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3F2C1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Тема 2.1 Загрязнение биосферы: основные типы загрязняющих веществ и их характеристика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3F2C13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Тз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3F2C13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Тз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 xml:space="preserve">Тз 5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94C45" w:rsidTr="00D94C45">
        <w:trPr>
          <w:trHeight w:val="1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3F2C1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Тема 2.2</w:t>
            </w:r>
          </w:p>
          <w:p w:rsidR="00D94C45" w:rsidRPr="00D94C45" w:rsidRDefault="00D94C45" w:rsidP="003F2C1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Радиация, радиоактивное загрязнение и атомная энергетика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3F2C13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Тз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Тз 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94C45" w:rsidTr="00D94C45">
        <w:trPr>
          <w:trHeight w:val="1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3F2C1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Тема 2.3 Прямое и косвенное воздействие на человека загрязнений биосферы.</w:t>
            </w:r>
            <w:r w:rsidRPr="00D94C45">
              <w:rPr>
                <w:rStyle w:val="a5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 xml:space="preserve">Пр4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Пр 2, Пр 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3F2C13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Тз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3F2C13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Тз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Тз 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3F2C13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Тз</w:t>
            </w:r>
          </w:p>
        </w:tc>
      </w:tr>
      <w:tr w:rsidR="00D94C45" w:rsidTr="00D94C45">
        <w:trPr>
          <w:trHeight w:val="1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3F2C1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 Понятия, </w:t>
            </w: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принципы, основные задачи мониторинга окружающей среды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Р18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Р11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3F2C13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Тз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94C45" w:rsidTr="00D94C45">
        <w:trPr>
          <w:trHeight w:val="1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Раздел 3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</w:tr>
      <w:tr w:rsidR="00D94C45" w:rsidTr="00D94C45">
        <w:trPr>
          <w:trHeight w:val="1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3F2C1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 xml:space="preserve">Тема 3.1 </w:t>
            </w: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Принципы рационального природопользования и охраны окружающей среды.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Пр 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Р12, Р13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 xml:space="preserve">Р10, </w:t>
            </w:r>
          </w:p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Р17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3F2C13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Тз</w:t>
            </w:r>
          </w:p>
        </w:tc>
      </w:tr>
      <w:tr w:rsidR="00D94C45" w:rsidTr="00D94C45">
        <w:trPr>
          <w:trHeight w:val="1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3F2C1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Тема 3.2. Государственные и общественные мероприятия по охране</w:t>
            </w:r>
          </w:p>
          <w:p w:rsidR="00D94C45" w:rsidRPr="00D94C45" w:rsidRDefault="00D94C45" w:rsidP="003F2C1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окружающей среды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Пр7, Пр8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Тз 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4C45" w:rsidTr="00D94C45">
        <w:trPr>
          <w:trHeight w:val="1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3F2C13" w:rsidRDefault="00D94C45" w:rsidP="003F2C1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Тема 3.3 Международное сотрудничество в области охраны окружающей среды.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 xml:space="preserve">Тз 8, </w:t>
            </w:r>
          </w:p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Р14,</w:t>
            </w:r>
          </w:p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Р15,</w:t>
            </w:r>
          </w:p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Р16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4C45" w:rsidTr="00D94C45">
        <w:trPr>
          <w:trHeight w:val="1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3F2C13" w:rsidRDefault="00D94C4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Тема 3.4</w:t>
            </w:r>
            <w:r w:rsidRPr="00D94C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Правовые и социальные вопросы экологической безопасности.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Пз9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Тз 9</w:t>
            </w:r>
          </w:p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Р4, Р8,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44725" w:rsidRDefault="00544725" w:rsidP="00D94C45">
      <w:pPr>
        <w:spacing w:after="0"/>
        <w:rPr>
          <w:rFonts w:ascii="Times New Roman" w:hAnsi="Times New Roman"/>
          <w:sz w:val="28"/>
          <w:lang w:eastAsia="en-US"/>
        </w:rPr>
      </w:pPr>
      <w:r>
        <w:rPr>
          <w:rFonts w:ascii="Times New Roman" w:hAnsi="Times New Roman"/>
          <w:b/>
          <w:sz w:val="28"/>
        </w:rPr>
        <w:t>Тз</w:t>
      </w:r>
      <w:r>
        <w:rPr>
          <w:rFonts w:ascii="Times New Roman" w:hAnsi="Times New Roman"/>
          <w:sz w:val="28"/>
        </w:rPr>
        <w:t xml:space="preserve"> – теоретическое задание</w:t>
      </w:r>
    </w:p>
    <w:p w:rsidR="00544725" w:rsidRDefault="00544725" w:rsidP="00544725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Пз</w:t>
      </w:r>
      <w:r>
        <w:rPr>
          <w:rFonts w:ascii="Times New Roman" w:hAnsi="Times New Roman"/>
          <w:sz w:val="28"/>
        </w:rPr>
        <w:t xml:space="preserve"> – практическое  задание</w:t>
      </w:r>
    </w:p>
    <w:p w:rsidR="00544725" w:rsidRDefault="00544725" w:rsidP="00544725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Р </w:t>
      </w:r>
      <w:r>
        <w:rPr>
          <w:rFonts w:ascii="Times New Roman" w:hAnsi="Times New Roman"/>
          <w:sz w:val="28"/>
        </w:rPr>
        <w:t>– реферативная работа</w:t>
      </w:r>
    </w:p>
    <w:p w:rsidR="00D94C45" w:rsidRDefault="00D94C45" w:rsidP="00544725">
      <w:pPr>
        <w:pStyle w:val="1"/>
        <w:spacing w:after="0"/>
        <w:ind w:left="360"/>
        <w:rPr>
          <w:rFonts w:ascii="Times New Roman" w:hAnsi="Times New Roman"/>
          <w:b/>
          <w:sz w:val="28"/>
        </w:rPr>
        <w:sectPr w:rsidR="00D94C45" w:rsidSect="00D94C4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44725" w:rsidRPr="003F2C13" w:rsidRDefault="00631FD2" w:rsidP="003F2C13">
      <w:pPr>
        <w:pStyle w:val="1"/>
        <w:spacing w:after="0"/>
        <w:ind w:left="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</w:t>
      </w:r>
      <w:r w:rsidR="00544725" w:rsidRPr="003F2C13">
        <w:rPr>
          <w:rFonts w:ascii="Times New Roman" w:hAnsi="Times New Roman"/>
          <w:b/>
          <w:sz w:val="28"/>
          <w:szCs w:val="28"/>
        </w:rPr>
        <w:t>.СТРУКТУРА КОНТРОЛЬНОГО ЗАДАНИЯ</w:t>
      </w:r>
    </w:p>
    <w:p w:rsidR="00544725" w:rsidRPr="003F2C13" w:rsidRDefault="00631FD2" w:rsidP="003F2C13">
      <w:pPr>
        <w:pStyle w:val="1"/>
        <w:spacing w:after="0"/>
        <w:ind w:left="36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5</w:t>
      </w:r>
      <w:r w:rsidR="00544725" w:rsidRPr="003F2C13">
        <w:rPr>
          <w:rFonts w:ascii="Times New Roman" w:hAnsi="Times New Roman"/>
          <w:b/>
          <w:i/>
          <w:sz w:val="28"/>
          <w:szCs w:val="28"/>
        </w:rPr>
        <w:t>.1.1.Теоретические задания, направленные на проверку усвоения теоретических понятий</w:t>
      </w:r>
    </w:p>
    <w:p w:rsidR="00544725" w:rsidRPr="003F2C13" w:rsidRDefault="00544725" w:rsidP="003F2C13">
      <w:pPr>
        <w:pStyle w:val="1"/>
        <w:spacing w:after="0"/>
        <w:ind w:left="36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3F2C13">
        <w:rPr>
          <w:rFonts w:ascii="Times New Roman" w:hAnsi="Times New Roman"/>
          <w:b/>
          <w:i/>
          <w:sz w:val="28"/>
          <w:szCs w:val="28"/>
        </w:rPr>
        <w:t xml:space="preserve">Раздел 1 </w:t>
      </w:r>
      <w:r w:rsidRPr="003F2C13">
        <w:rPr>
          <w:rFonts w:ascii="Times New Roman" w:hAnsi="Times New Roman"/>
          <w:b/>
          <w:bCs/>
          <w:sz w:val="28"/>
          <w:szCs w:val="28"/>
        </w:rPr>
        <w:t>Природные ресурсы России и рациональное природопользование</w:t>
      </w:r>
    </w:p>
    <w:p w:rsidR="00544725" w:rsidRPr="003F2C13" w:rsidRDefault="00544725" w:rsidP="003F2C13">
      <w:pPr>
        <w:pStyle w:val="1"/>
        <w:spacing w:after="0"/>
        <w:ind w:left="36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3F2C13">
        <w:rPr>
          <w:rFonts w:ascii="Times New Roman" w:hAnsi="Times New Roman"/>
          <w:b/>
          <w:bCs/>
          <w:sz w:val="28"/>
          <w:szCs w:val="28"/>
        </w:rPr>
        <w:t xml:space="preserve">Теоретическое задание № 1 (ТЗ) </w:t>
      </w:r>
    </w:p>
    <w:p w:rsidR="00544725" w:rsidRPr="003F2C13" w:rsidRDefault="00544725" w:rsidP="003F2C13">
      <w:pPr>
        <w:pStyle w:val="1"/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Дайте определение природных ресурсов.</w:t>
      </w:r>
    </w:p>
    <w:p w:rsidR="00544725" w:rsidRPr="003F2C13" w:rsidRDefault="00544725" w:rsidP="003F2C13">
      <w:pPr>
        <w:pStyle w:val="1"/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Перечислите особенности доиндустриального типа природопользования.</w:t>
      </w:r>
    </w:p>
    <w:p w:rsidR="00544725" w:rsidRPr="003F2C13" w:rsidRDefault="00544725" w:rsidP="003F2C13">
      <w:pPr>
        <w:pStyle w:val="1"/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Природа – естественная среда обитания человека. Использование природных ресурсов  - естественный процесс жизнедеятельности человека.</w:t>
      </w:r>
      <w:r w:rsidRPr="003F2C13">
        <w:rPr>
          <w:rFonts w:ascii="Times New Roman" w:hAnsi="Times New Roman"/>
          <w:color w:val="000000"/>
          <w:sz w:val="28"/>
          <w:szCs w:val="28"/>
        </w:rPr>
        <w:t xml:space="preserve"> Существуют различные определения природопользования, которые отражают и практическую и научную значимость этого процесса для человечества. Сформулируйте ваше понятие термина «природопользование».</w:t>
      </w:r>
    </w:p>
    <w:p w:rsidR="00544725" w:rsidRPr="003F2C13" w:rsidRDefault="00544725" w:rsidP="003F2C13">
      <w:pPr>
        <w:pStyle w:val="1"/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F2C13">
        <w:rPr>
          <w:rFonts w:ascii="Times New Roman" w:hAnsi="Times New Roman"/>
          <w:color w:val="000000"/>
          <w:sz w:val="28"/>
          <w:szCs w:val="28"/>
        </w:rPr>
        <w:t>В основе современного природопользования лежат следующие аспекты жизнедеятельности человека: экономический, здравоохранительный, эстетический, научно-познавательный, воспитательный. Раскройте смысл каждого из них. Что можно еще добавить в этот перечень?</w:t>
      </w:r>
    </w:p>
    <w:p w:rsidR="00544725" w:rsidRPr="003F2C13" w:rsidRDefault="00544725" w:rsidP="003F2C13">
      <w:pPr>
        <w:pStyle w:val="1"/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Какие первоочередные профессиональные задачи стоят перед природопользователями 21 века? Какими качествами, на ваш взгляд,  должен обладать профессиональный эколог-природопользователь?</w:t>
      </w:r>
    </w:p>
    <w:p w:rsidR="00544725" w:rsidRPr="003F2C13" w:rsidRDefault="00544725" w:rsidP="003F2C13">
      <w:pPr>
        <w:pStyle w:val="1"/>
        <w:spacing w:after="0"/>
        <w:ind w:left="36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3F2C13">
        <w:rPr>
          <w:rFonts w:ascii="Times New Roman" w:hAnsi="Times New Roman"/>
          <w:b/>
          <w:bCs/>
          <w:sz w:val="28"/>
          <w:szCs w:val="28"/>
        </w:rPr>
        <w:t>Теоретическое задание № 2 (ТЗ)</w:t>
      </w:r>
    </w:p>
    <w:p w:rsidR="00544725" w:rsidRPr="003F2C13" w:rsidRDefault="00544725" w:rsidP="003F2C13">
      <w:pPr>
        <w:tabs>
          <w:tab w:val="left" w:pos="1485"/>
          <w:tab w:val="left" w:pos="2977"/>
        </w:tabs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1.Дайте определение природно-ресурсного потенциала. Что понимается под доступными ресурсами?</w:t>
      </w:r>
    </w:p>
    <w:p w:rsidR="00544725" w:rsidRPr="003F2C13" w:rsidRDefault="00544725" w:rsidP="003F2C13">
      <w:pPr>
        <w:tabs>
          <w:tab w:val="left" w:pos="1485"/>
          <w:tab w:val="left" w:pos="2977"/>
        </w:tabs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2. Какие виды ресурсов относятся к энергетическим ресурсам?</w:t>
      </w:r>
    </w:p>
    <w:p w:rsidR="00544725" w:rsidRPr="003F2C13" w:rsidRDefault="00544725" w:rsidP="003F2C13">
      <w:pPr>
        <w:tabs>
          <w:tab w:val="left" w:pos="1485"/>
          <w:tab w:val="left" w:pos="2977"/>
        </w:tabs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3.Правила интегрального ресурса и возможность использования одного и того же природного ресурса в различных целях?</w:t>
      </w:r>
    </w:p>
    <w:p w:rsidR="00544725" w:rsidRPr="003F2C13" w:rsidRDefault="00544725" w:rsidP="003F2C13">
      <w:pPr>
        <w:tabs>
          <w:tab w:val="left" w:pos="1485"/>
          <w:tab w:val="left" w:pos="2977"/>
        </w:tabs>
        <w:spacing w:after="0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4. Чем отличается равновесное природопользование от экстенсивного? Какой вид природопользования реализован современной цивилизацией?</w:t>
      </w:r>
    </w:p>
    <w:p w:rsidR="00544725" w:rsidRPr="003F2C13" w:rsidRDefault="00544725" w:rsidP="003F2C13">
      <w:pPr>
        <w:pStyle w:val="1"/>
        <w:spacing w:after="0"/>
        <w:ind w:left="360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3F2C13">
        <w:rPr>
          <w:rFonts w:ascii="Times New Roman" w:hAnsi="Times New Roman"/>
          <w:b/>
          <w:i/>
          <w:sz w:val="28"/>
          <w:szCs w:val="28"/>
        </w:rPr>
        <w:t>Раздел 2.</w:t>
      </w:r>
      <w:r w:rsidRPr="003F2C13">
        <w:rPr>
          <w:rFonts w:ascii="Times New Roman" w:hAnsi="Times New Roman"/>
          <w:b/>
          <w:bCs/>
          <w:i/>
          <w:sz w:val="28"/>
          <w:szCs w:val="28"/>
        </w:rPr>
        <w:t xml:space="preserve">  Загрязнение окружающей среды</w:t>
      </w:r>
    </w:p>
    <w:p w:rsidR="00544725" w:rsidRPr="003F2C13" w:rsidRDefault="00544725" w:rsidP="003F2C13">
      <w:pPr>
        <w:pStyle w:val="1"/>
        <w:spacing w:after="0"/>
        <w:ind w:left="36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3F2C13">
        <w:rPr>
          <w:rFonts w:ascii="Times New Roman" w:hAnsi="Times New Roman"/>
          <w:b/>
          <w:bCs/>
          <w:sz w:val="28"/>
          <w:szCs w:val="28"/>
        </w:rPr>
        <w:t>Теоретическое задание № 3 (ТЗ)</w:t>
      </w:r>
    </w:p>
    <w:p w:rsidR="00544725" w:rsidRPr="003F2C13" w:rsidRDefault="00544725" w:rsidP="003F2C13">
      <w:pPr>
        <w:pStyle w:val="1"/>
        <w:numPr>
          <w:ilvl w:val="0"/>
          <w:numId w:val="6"/>
        </w:numPr>
        <w:tabs>
          <w:tab w:val="left" w:pos="1485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Дайте определение загрязнению и загрязнителям</w:t>
      </w:r>
    </w:p>
    <w:p w:rsidR="00544725" w:rsidRPr="003F2C13" w:rsidRDefault="00544725" w:rsidP="003F2C13">
      <w:pPr>
        <w:pStyle w:val="1"/>
        <w:numPr>
          <w:ilvl w:val="0"/>
          <w:numId w:val="6"/>
        </w:numPr>
        <w:tabs>
          <w:tab w:val="left" w:pos="1485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Каковы последствия загрязнений?</w:t>
      </w:r>
    </w:p>
    <w:p w:rsidR="00544725" w:rsidRPr="003F2C13" w:rsidRDefault="00544725" w:rsidP="003F2C13">
      <w:pPr>
        <w:pStyle w:val="1"/>
        <w:numPr>
          <w:ilvl w:val="0"/>
          <w:numId w:val="6"/>
        </w:numPr>
        <w:tabs>
          <w:tab w:val="left" w:pos="1485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Какие типы загрязнений окружающей среды вам известны?</w:t>
      </w:r>
    </w:p>
    <w:p w:rsidR="00544725" w:rsidRPr="003F2C13" w:rsidRDefault="00544725" w:rsidP="003F2C13">
      <w:pPr>
        <w:tabs>
          <w:tab w:val="left" w:pos="1485"/>
          <w:tab w:val="left" w:pos="2977"/>
        </w:tabs>
        <w:spacing w:after="0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4. Каковы естественные источники загрязнения атмосферы?</w:t>
      </w:r>
    </w:p>
    <w:p w:rsidR="00544725" w:rsidRPr="003F2C13" w:rsidRDefault="00544725" w:rsidP="003F2C13">
      <w:pPr>
        <w:tabs>
          <w:tab w:val="left" w:pos="1485"/>
          <w:tab w:val="left" w:pos="2977"/>
        </w:tabs>
        <w:spacing w:after="0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5. Каковы искусственные источники загрязнения атмосферы?</w:t>
      </w:r>
    </w:p>
    <w:p w:rsidR="00544725" w:rsidRPr="003F2C13" w:rsidRDefault="00544725" w:rsidP="003F2C13">
      <w:pPr>
        <w:tabs>
          <w:tab w:val="left" w:pos="1485"/>
          <w:tab w:val="left" w:pos="2977"/>
        </w:tabs>
        <w:spacing w:after="0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6. Что влечет за собой изменение и разрушение озонового слоя?</w:t>
      </w:r>
    </w:p>
    <w:p w:rsidR="00544725" w:rsidRPr="003F2C13" w:rsidRDefault="00544725" w:rsidP="003F2C13">
      <w:pPr>
        <w:tabs>
          <w:tab w:val="left" w:pos="1485"/>
          <w:tab w:val="left" w:pos="2977"/>
        </w:tabs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lastRenderedPageBreak/>
        <w:t>7. Чем отличается воздух морских побережий от воздуха крупных промышленных городов?</w:t>
      </w:r>
    </w:p>
    <w:p w:rsidR="00544725" w:rsidRPr="003F2C13" w:rsidRDefault="00544725" w:rsidP="003F2C13">
      <w:pPr>
        <w:tabs>
          <w:tab w:val="left" w:pos="1485"/>
          <w:tab w:val="left" w:pos="2977"/>
        </w:tabs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8. Что такое смог и каковы ее разновидности?</w:t>
      </w:r>
    </w:p>
    <w:p w:rsidR="00544725" w:rsidRPr="003F2C13" w:rsidRDefault="00544725" w:rsidP="003F2C13">
      <w:pPr>
        <w:tabs>
          <w:tab w:val="left" w:pos="1485"/>
          <w:tab w:val="left" w:pos="2977"/>
        </w:tabs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9. Какие основные меры применяются для уменьшения загрязнения атмосферы, какова их эффективность?</w:t>
      </w:r>
    </w:p>
    <w:p w:rsidR="00544725" w:rsidRPr="003F2C13" w:rsidRDefault="00544725" w:rsidP="003F2C13">
      <w:pPr>
        <w:tabs>
          <w:tab w:val="left" w:pos="1485"/>
          <w:tab w:val="left" w:pos="2977"/>
        </w:tabs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10. В чем причины истощения и загрязнения воды?</w:t>
      </w:r>
    </w:p>
    <w:p w:rsidR="00544725" w:rsidRPr="003F2C13" w:rsidRDefault="00544725" w:rsidP="003F2C13">
      <w:pPr>
        <w:tabs>
          <w:tab w:val="left" w:pos="1485"/>
          <w:tab w:val="left" w:pos="2977"/>
        </w:tabs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11. Каковы основные загрязняющие вещества и источники загрязнения воды?</w:t>
      </w:r>
    </w:p>
    <w:p w:rsidR="00544725" w:rsidRPr="003F2C13" w:rsidRDefault="00544725" w:rsidP="003F2C13">
      <w:pPr>
        <w:tabs>
          <w:tab w:val="left" w:pos="1485"/>
          <w:tab w:val="left" w:pos="2977"/>
        </w:tabs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12. Какие вещества наиболее опасны как загрязнители воды?</w:t>
      </w:r>
    </w:p>
    <w:p w:rsidR="00544725" w:rsidRPr="003F2C13" w:rsidRDefault="00544725" w:rsidP="003F2C13">
      <w:pPr>
        <w:tabs>
          <w:tab w:val="left" w:pos="1485"/>
          <w:tab w:val="left" w:pos="2977"/>
        </w:tabs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13. Как определяют степень загрязнения воды?</w:t>
      </w:r>
    </w:p>
    <w:p w:rsidR="00544725" w:rsidRPr="003F2C13" w:rsidRDefault="00544725" w:rsidP="003F2C13">
      <w:pPr>
        <w:tabs>
          <w:tab w:val="left" w:pos="1485"/>
          <w:tab w:val="left" w:pos="2977"/>
        </w:tabs>
        <w:spacing w:after="0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14. Какие существуют способы очистки воды?</w:t>
      </w:r>
    </w:p>
    <w:p w:rsidR="00544725" w:rsidRPr="003F2C13" w:rsidRDefault="00544725" w:rsidP="003F2C13">
      <w:pPr>
        <w:pStyle w:val="1"/>
        <w:spacing w:after="0"/>
        <w:ind w:left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3F2C13">
        <w:rPr>
          <w:rFonts w:ascii="Times New Roman" w:hAnsi="Times New Roman"/>
          <w:b/>
          <w:bCs/>
          <w:sz w:val="28"/>
          <w:szCs w:val="28"/>
        </w:rPr>
        <w:t>Теоретическое задание № 4 (ТЗ)</w:t>
      </w:r>
    </w:p>
    <w:p w:rsidR="00544725" w:rsidRPr="003F2C13" w:rsidRDefault="00544725" w:rsidP="003F2C13">
      <w:pPr>
        <w:pStyle w:val="1"/>
        <w:tabs>
          <w:tab w:val="left" w:pos="1485"/>
        </w:tabs>
        <w:spacing w:after="0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1. В чем выражается отрицательное воздействие на окружающую среду теплового загрязнения?</w:t>
      </w:r>
    </w:p>
    <w:p w:rsidR="00544725" w:rsidRPr="003F2C13" w:rsidRDefault="00544725" w:rsidP="003F2C13">
      <w:pPr>
        <w:pStyle w:val="1"/>
        <w:numPr>
          <w:ilvl w:val="0"/>
          <w:numId w:val="8"/>
        </w:numPr>
        <w:tabs>
          <w:tab w:val="left" w:pos="1485"/>
        </w:tabs>
        <w:spacing w:after="16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В чем особенность воздействия на организм радиации?</w:t>
      </w:r>
    </w:p>
    <w:p w:rsidR="00544725" w:rsidRPr="003F2C13" w:rsidRDefault="00544725" w:rsidP="003F2C13">
      <w:pPr>
        <w:pStyle w:val="1"/>
        <w:numPr>
          <w:ilvl w:val="0"/>
          <w:numId w:val="8"/>
        </w:numPr>
        <w:tabs>
          <w:tab w:val="left" w:pos="1485"/>
        </w:tabs>
        <w:spacing w:after="16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Способы ликвидаций последствий заражения токсичными и радиоактивными веществами окружающей среды.</w:t>
      </w:r>
    </w:p>
    <w:p w:rsidR="00544725" w:rsidRPr="003F2C13" w:rsidRDefault="00544725" w:rsidP="003F2C13">
      <w:pPr>
        <w:pStyle w:val="1"/>
        <w:numPr>
          <w:ilvl w:val="0"/>
          <w:numId w:val="8"/>
        </w:numPr>
        <w:tabs>
          <w:tab w:val="left" w:pos="1485"/>
        </w:tabs>
        <w:spacing w:after="16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Атомная энергетика. Приведите доводы в пользу атомной энергетики.</w:t>
      </w:r>
    </w:p>
    <w:p w:rsidR="00544725" w:rsidRPr="003F2C13" w:rsidRDefault="00544725" w:rsidP="003F2C13">
      <w:pPr>
        <w:pStyle w:val="1"/>
        <w:numPr>
          <w:ilvl w:val="0"/>
          <w:numId w:val="8"/>
        </w:numPr>
        <w:tabs>
          <w:tab w:val="left" w:pos="1485"/>
        </w:tabs>
        <w:spacing w:after="16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Назовите особо опасные радиоактивные изотопы и объясните, почему они опасны.</w:t>
      </w:r>
    </w:p>
    <w:p w:rsidR="00544725" w:rsidRPr="003F2C13" w:rsidRDefault="00544725" w:rsidP="003F2C13">
      <w:pPr>
        <w:pStyle w:val="1"/>
        <w:spacing w:after="0"/>
        <w:ind w:left="36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3F2C13">
        <w:rPr>
          <w:rFonts w:ascii="Times New Roman" w:hAnsi="Times New Roman"/>
          <w:b/>
          <w:bCs/>
          <w:sz w:val="28"/>
          <w:szCs w:val="28"/>
        </w:rPr>
        <w:t>Теоретическое задание № 5. (ТЗ)</w:t>
      </w:r>
    </w:p>
    <w:p w:rsidR="00544725" w:rsidRPr="003F2C13" w:rsidRDefault="00544725" w:rsidP="003F2C13">
      <w:pPr>
        <w:pStyle w:val="1"/>
        <w:tabs>
          <w:tab w:val="left" w:pos="1485"/>
        </w:tabs>
        <w:spacing w:after="160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1. Как классифицируются химические вещества в зависимости от их практического использования?</w:t>
      </w:r>
    </w:p>
    <w:p w:rsidR="00544725" w:rsidRPr="003F2C13" w:rsidRDefault="00544725" w:rsidP="003F2C13">
      <w:pPr>
        <w:pStyle w:val="1"/>
        <w:tabs>
          <w:tab w:val="left" w:pos="1485"/>
        </w:tabs>
        <w:spacing w:after="160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2. Что является показателем токсичности химических веществ?</w:t>
      </w:r>
    </w:p>
    <w:p w:rsidR="00544725" w:rsidRPr="003F2C13" w:rsidRDefault="00544725" w:rsidP="003F2C13">
      <w:pPr>
        <w:pStyle w:val="1"/>
        <w:tabs>
          <w:tab w:val="left" w:pos="1485"/>
        </w:tabs>
        <w:spacing w:after="160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3. На какие две группы делятся ядохимикаты?</w:t>
      </w:r>
    </w:p>
    <w:p w:rsidR="00544725" w:rsidRPr="003F2C13" w:rsidRDefault="00544725" w:rsidP="003F2C13">
      <w:pPr>
        <w:pStyle w:val="1"/>
        <w:tabs>
          <w:tab w:val="left" w:pos="1485"/>
        </w:tabs>
        <w:spacing w:after="160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4. Какие из тяжелых металлов являются наиболее опасными для здоровья человека?</w:t>
      </w:r>
    </w:p>
    <w:p w:rsidR="00544725" w:rsidRPr="003F2C13" w:rsidRDefault="00544725" w:rsidP="003F2C13">
      <w:pPr>
        <w:pStyle w:val="1"/>
        <w:tabs>
          <w:tab w:val="left" w:pos="1485"/>
        </w:tabs>
        <w:spacing w:after="160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 xml:space="preserve"> 5. Что такое болезнь Минаматы?</w:t>
      </w:r>
    </w:p>
    <w:p w:rsidR="00544725" w:rsidRPr="003F2C13" w:rsidRDefault="00544725" w:rsidP="003F2C13">
      <w:pPr>
        <w:pStyle w:val="1"/>
        <w:tabs>
          <w:tab w:val="left" w:pos="1485"/>
        </w:tabs>
        <w:spacing w:after="160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 xml:space="preserve"> 6. Дайте характеристику синтетическим органическим соединениям.</w:t>
      </w:r>
    </w:p>
    <w:p w:rsidR="00544725" w:rsidRPr="003F2C13" w:rsidRDefault="00544725" w:rsidP="003F2C13">
      <w:pPr>
        <w:pStyle w:val="1"/>
        <w:tabs>
          <w:tab w:val="left" w:pos="1485"/>
        </w:tabs>
        <w:spacing w:after="160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7. Когда возникают явления биоаккумуляции и биоконцентрирования?</w:t>
      </w:r>
    </w:p>
    <w:p w:rsidR="00544725" w:rsidRPr="003F2C13" w:rsidRDefault="00544725" w:rsidP="003F2C13">
      <w:pPr>
        <w:pStyle w:val="1"/>
        <w:tabs>
          <w:tab w:val="left" w:pos="1485"/>
        </w:tabs>
        <w:spacing w:after="160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8. Что называют синергизмом?</w:t>
      </w:r>
    </w:p>
    <w:p w:rsidR="00544725" w:rsidRPr="003F2C13" w:rsidRDefault="00544725" w:rsidP="003F2C13">
      <w:pPr>
        <w:pStyle w:val="1"/>
        <w:tabs>
          <w:tab w:val="left" w:pos="1485"/>
        </w:tabs>
        <w:spacing w:after="160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9. Каковы особенности биологического загрязнения окружающей природной среды?</w:t>
      </w:r>
    </w:p>
    <w:p w:rsidR="00544725" w:rsidRPr="003F2C13" w:rsidRDefault="00544725" w:rsidP="003F2C13">
      <w:pPr>
        <w:pStyle w:val="1"/>
        <w:spacing w:after="0"/>
        <w:ind w:left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3F2C13">
        <w:rPr>
          <w:rFonts w:ascii="Times New Roman" w:hAnsi="Times New Roman"/>
          <w:b/>
          <w:bCs/>
          <w:sz w:val="28"/>
          <w:szCs w:val="28"/>
        </w:rPr>
        <w:t>Теоретическое задание № 6 (ТЗ)</w:t>
      </w:r>
    </w:p>
    <w:p w:rsidR="00544725" w:rsidRPr="003F2C13" w:rsidRDefault="00544725" w:rsidP="003F2C13">
      <w:pPr>
        <w:numPr>
          <w:ilvl w:val="0"/>
          <w:numId w:val="10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 xml:space="preserve">Что такое экологический мониторинг? </w:t>
      </w:r>
    </w:p>
    <w:p w:rsidR="00544725" w:rsidRPr="003F2C13" w:rsidRDefault="00544725" w:rsidP="003F2C13">
      <w:pPr>
        <w:numPr>
          <w:ilvl w:val="0"/>
          <w:numId w:val="10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Какую работу выполняют службы мониторинга окружающей среды?</w:t>
      </w:r>
    </w:p>
    <w:p w:rsidR="00544725" w:rsidRPr="003F2C13" w:rsidRDefault="00544725" w:rsidP="003F2C13">
      <w:pPr>
        <w:numPr>
          <w:ilvl w:val="0"/>
          <w:numId w:val="10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Какие индикаторы изменений окружающей природной среды используются в мониторинге?</w:t>
      </w:r>
    </w:p>
    <w:p w:rsidR="00544725" w:rsidRPr="003F2C13" w:rsidRDefault="00544725" w:rsidP="003F2C13">
      <w:pPr>
        <w:tabs>
          <w:tab w:val="left" w:pos="1485"/>
          <w:tab w:val="left" w:pos="297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4. Как проводится  мониторинг водных ресурсов?</w:t>
      </w:r>
    </w:p>
    <w:p w:rsidR="00544725" w:rsidRPr="003F2C13" w:rsidRDefault="00544725" w:rsidP="003F2C13">
      <w:pPr>
        <w:tabs>
          <w:tab w:val="left" w:pos="1485"/>
          <w:tab w:val="left" w:pos="297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lastRenderedPageBreak/>
        <w:t>5. Как проводится мониторинг почвенных ресурсов?</w:t>
      </w:r>
    </w:p>
    <w:p w:rsidR="00544725" w:rsidRPr="003F2C13" w:rsidRDefault="00544725" w:rsidP="003F2C13">
      <w:pPr>
        <w:tabs>
          <w:tab w:val="left" w:pos="1485"/>
          <w:tab w:val="left" w:pos="297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6. Как проводится мониторинг почвенных ресурсов?</w:t>
      </w:r>
    </w:p>
    <w:p w:rsidR="00544725" w:rsidRPr="003F2C13" w:rsidRDefault="00544725" w:rsidP="003F2C13">
      <w:pPr>
        <w:pStyle w:val="1"/>
        <w:spacing w:after="0"/>
        <w:ind w:left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3F2C13">
        <w:rPr>
          <w:rFonts w:ascii="Times New Roman" w:hAnsi="Times New Roman"/>
          <w:b/>
          <w:bCs/>
          <w:i/>
          <w:sz w:val="28"/>
          <w:szCs w:val="28"/>
        </w:rPr>
        <w:t>Раздел 3. Охрана окружающей среды</w:t>
      </w:r>
    </w:p>
    <w:p w:rsidR="00544725" w:rsidRPr="003F2C13" w:rsidRDefault="00544725" w:rsidP="003F2C13">
      <w:pPr>
        <w:pStyle w:val="1"/>
        <w:spacing w:after="0"/>
        <w:ind w:left="36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3F2C13">
        <w:rPr>
          <w:rFonts w:ascii="Times New Roman" w:hAnsi="Times New Roman"/>
          <w:b/>
          <w:bCs/>
          <w:sz w:val="28"/>
          <w:szCs w:val="28"/>
        </w:rPr>
        <w:t>Теоретическое задание № 7 (ТЗ)</w:t>
      </w:r>
    </w:p>
    <w:p w:rsidR="00544725" w:rsidRPr="003F2C13" w:rsidRDefault="00544725" w:rsidP="003F2C1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1.Объясните, почему задачи охраны природы и рационального использования природных ресурсов во многом совпадают?</w:t>
      </w:r>
    </w:p>
    <w:p w:rsidR="00544725" w:rsidRPr="003F2C13" w:rsidRDefault="00544725" w:rsidP="003F2C1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2. Как в Конституции РФ отражены права граждан на благоприятную окружающую среду?</w:t>
      </w:r>
    </w:p>
    <w:p w:rsidR="00544725" w:rsidRPr="003F2C13" w:rsidRDefault="00544725" w:rsidP="003F2C13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Что такое государственная и общественная экспертиза.</w:t>
      </w:r>
    </w:p>
    <w:p w:rsidR="00544725" w:rsidRPr="003F2C13" w:rsidRDefault="00544725" w:rsidP="003F2C13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В каком документе обобщены международные усилия по сохранению природной среды.</w:t>
      </w:r>
    </w:p>
    <w:p w:rsidR="00544725" w:rsidRPr="003F2C13" w:rsidRDefault="00544725" w:rsidP="003F2C13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 xml:space="preserve">Назовите основные законодательные акты, регулирующие использование и охрану отдельных природных ресурсов. </w:t>
      </w:r>
    </w:p>
    <w:p w:rsidR="00544725" w:rsidRPr="003F2C13" w:rsidRDefault="00544725" w:rsidP="003F2C13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Каково состояние видового разнообразия на территории РФ? Какие меры принимаются для сохранения видового разнообразия?</w:t>
      </w:r>
    </w:p>
    <w:p w:rsidR="00544725" w:rsidRPr="003F2C13" w:rsidRDefault="00544725" w:rsidP="003F2C13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 xml:space="preserve">   Назовите виды животных, встречающихся в Ростовской области и      занесенных в Красную Книгу.</w:t>
      </w:r>
    </w:p>
    <w:p w:rsidR="00544725" w:rsidRPr="003F2C13" w:rsidRDefault="00544725" w:rsidP="003F2C13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 xml:space="preserve"> Назовите виды растений, встречающиеся в Ростовской области и занесенные в Красную Книгу.</w:t>
      </w:r>
    </w:p>
    <w:p w:rsidR="00544725" w:rsidRPr="003F2C13" w:rsidRDefault="00544725" w:rsidP="003F2C13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 xml:space="preserve"> Назовите природоохранные объекты, расположенные на территории  Ростовской области.</w:t>
      </w:r>
    </w:p>
    <w:p w:rsidR="00544725" w:rsidRPr="003F2C13" w:rsidRDefault="00544725" w:rsidP="003F2C13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 xml:space="preserve"> С какой целью создаются охраняемые природные территории: заповедники, заказники, национальные парки? Чем отличаются между собой охраняемые природные территории?</w:t>
      </w:r>
    </w:p>
    <w:p w:rsidR="00544725" w:rsidRPr="003F2C13" w:rsidRDefault="00544725" w:rsidP="003F2C13">
      <w:pPr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2C13">
        <w:rPr>
          <w:rFonts w:ascii="Times New Roman" w:hAnsi="Times New Roman" w:cs="Times New Roman"/>
          <w:b/>
          <w:sz w:val="28"/>
          <w:szCs w:val="28"/>
        </w:rPr>
        <w:t>Теоретическое задание №8</w:t>
      </w:r>
    </w:p>
    <w:p w:rsidR="00544725" w:rsidRPr="003F2C13" w:rsidRDefault="00544725" w:rsidP="003F2C13">
      <w:pPr>
        <w:tabs>
          <w:tab w:val="left" w:pos="1485"/>
          <w:tab w:val="left" w:pos="297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1. Кратко охарактеризуйте этапы становления международного экологического сотрудничества.</w:t>
      </w:r>
    </w:p>
    <w:p w:rsidR="00544725" w:rsidRPr="003F2C13" w:rsidRDefault="00544725" w:rsidP="003F2C13">
      <w:pPr>
        <w:tabs>
          <w:tab w:val="left" w:pos="1485"/>
          <w:tab w:val="left" w:pos="297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2. Перечислите основные международные организации в области охраны окружающей среды и природопользования.</w:t>
      </w:r>
    </w:p>
    <w:p w:rsidR="00544725" w:rsidRPr="003F2C13" w:rsidRDefault="00544725" w:rsidP="003F2C13">
      <w:pPr>
        <w:tabs>
          <w:tab w:val="left" w:pos="1485"/>
          <w:tab w:val="left" w:pos="297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3. В чем суть концепции устойчивого развития?</w:t>
      </w:r>
    </w:p>
    <w:p w:rsidR="00544725" w:rsidRPr="003F2C13" w:rsidRDefault="00544725" w:rsidP="003F2C13">
      <w:pPr>
        <w:tabs>
          <w:tab w:val="left" w:pos="1485"/>
          <w:tab w:val="left" w:pos="297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4.Перечислите основополагающие принципы политики РФ в области охраны ОС, закрепленные законодательно. Вытекают ли они из документов ООН?</w:t>
      </w:r>
    </w:p>
    <w:p w:rsidR="00544725" w:rsidRPr="003F2C13" w:rsidRDefault="00544725" w:rsidP="003F2C13">
      <w:pPr>
        <w:tabs>
          <w:tab w:val="left" w:pos="1485"/>
          <w:tab w:val="left" w:pos="297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5. Что такое политика «двойных экологических стандартов»? «Экологические колониализм»? Можете ли вы привести соответствующие примеры?</w:t>
      </w:r>
    </w:p>
    <w:p w:rsidR="00544725" w:rsidRPr="003F2C13" w:rsidRDefault="00544725" w:rsidP="003F2C13">
      <w:pPr>
        <w:tabs>
          <w:tab w:val="left" w:pos="1485"/>
          <w:tab w:val="left" w:pos="297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6.В чем состоит суть понятия «экологический суверенитет» России?</w:t>
      </w:r>
    </w:p>
    <w:p w:rsidR="00544725" w:rsidRPr="003F2C13" w:rsidRDefault="00544725" w:rsidP="003F2C1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7.Почему проблемы охраны природы обсуждаются на международном уровне?</w:t>
      </w:r>
    </w:p>
    <w:p w:rsidR="003F2C13" w:rsidRDefault="003F2C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44725" w:rsidRPr="003F2C13" w:rsidRDefault="00544725" w:rsidP="003F2C13">
      <w:pPr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2C13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Теоретическое задание №9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Какие вы знаете законодательные акты по охране атмосферы?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Какими основными законами регулируется рациональное использование и охрана водных ресурсов в России?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Какие законы регулируют рациональное использование и охрану недр России?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Какие государственные организации осуществляют контроль за использование и охраной недр в России?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Какое значение для рационального землепользования имеют государственный земельный кадастр, государственный мониторинг почв?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ind w:left="142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 xml:space="preserve"> Перечислите важнейшие природоохранные законы РФ.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ind w:left="142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 отражена охрана природы в конституции РФ.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 отражена охрана природы в конституции РФ?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 разрабатываются и принимаются законы по охране природы в России и в мире?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Какая организация координирует и проводит государственную политику по рациональному природопользованию и охране окружающей среды?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Какие государственные организации отвечают за рациональное использование и охрану природных ресурсов и окружающей среды?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 осуществляется контроль над выполнением законов и постановлений по охране природы в России?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Какие вы знаете законодательные акты по охране лесов и другой растительности в России?</w:t>
      </w:r>
    </w:p>
    <w:p w:rsidR="00544725" w:rsidRPr="003F2C13" w:rsidRDefault="00544725" w:rsidP="003F2C13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2C1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3F2C13">
        <w:rPr>
          <w:rFonts w:ascii="Times New Roman" w:hAnsi="Times New Roman" w:cs="Times New Roman"/>
          <w:b/>
          <w:bCs/>
          <w:sz w:val="28"/>
          <w:szCs w:val="28"/>
        </w:rPr>
        <w:t>Перечень объектов контроля и оценки</w:t>
      </w:r>
    </w:p>
    <w:tbl>
      <w:tblPr>
        <w:tblpPr w:leftFromText="180" w:rightFromText="180" w:vertAnchor="text" w:horzAnchor="margin" w:tblpXSpec="center" w:tblpY="174"/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6"/>
        <w:gridCol w:w="4786"/>
      </w:tblGrid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  <w:p w:rsidR="00544725" w:rsidRDefault="00544725" w:rsidP="003F2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(освоенные умения, усвоенные знания)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Основные показатели оценки </w:t>
            </w:r>
          </w:p>
          <w:p w:rsidR="00544725" w:rsidRDefault="00544725" w:rsidP="003F2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результатов</w:t>
            </w:r>
          </w:p>
        </w:tc>
      </w:tr>
      <w:tr w:rsidR="003F2C13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256411" w:rsidRDefault="003F2C13" w:rsidP="001766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сознавать личную ответственность за сохранение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Default="003F2C13" w:rsidP="00176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осмысление личной ответственности каждого человека за состояние природной среды</w:t>
            </w:r>
          </w:p>
        </w:tc>
      </w:tr>
      <w:tr w:rsidR="003F2C13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256411" w:rsidRDefault="003F2C13" w:rsidP="001766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редвидеть последствия негативного воздействия на окружающую природную среду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256411" w:rsidRDefault="003F2C13" w:rsidP="00176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последствий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 xml:space="preserve"> негативного воздействия на окружающую природную среду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современных экологических проблем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обоснование целесообразности применения в повседневной жизни и практической деятельности приобретенных знаний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экологических взаимоотношений человека и природной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представлений о закономерностях развития природной среды и экологических взаимодействиях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принципов рационального использования природных богатств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сформированность представлений об экологической культуре как условии достижения устойчивого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(сбалансированного) развития общества и природы,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З.4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государственных правовых и социальных аспектов охраны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8F60CA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сформированность представлений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государственных правовых и социальных аспектов охраны окружающей среды</w:t>
            </w:r>
          </w:p>
        </w:tc>
      </w:tr>
    </w:tbl>
    <w:p w:rsidR="00544725" w:rsidRDefault="00544725" w:rsidP="00544725">
      <w:pPr>
        <w:pStyle w:val="1"/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:rsidR="00544725" w:rsidRPr="003F2C13" w:rsidRDefault="00544725" w:rsidP="003F2C1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F2C13">
        <w:rPr>
          <w:rFonts w:ascii="Times New Roman" w:hAnsi="Times New Roman"/>
          <w:b/>
          <w:bCs/>
          <w:sz w:val="28"/>
          <w:szCs w:val="28"/>
        </w:rPr>
        <w:t xml:space="preserve">5.2. </w:t>
      </w:r>
      <w:r w:rsidRPr="003F2C13">
        <w:rPr>
          <w:rFonts w:ascii="Times New Roman" w:hAnsi="Times New Roman"/>
          <w:b/>
          <w:sz w:val="28"/>
          <w:szCs w:val="28"/>
        </w:rPr>
        <w:t>Практические задания/ работы</w:t>
      </w:r>
    </w:p>
    <w:p w:rsidR="00544725" w:rsidRDefault="00544725" w:rsidP="003F2C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задание №1</w:t>
      </w:r>
    </w:p>
    <w:p w:rsidR="00544725" w:rsidRDefault="00544725" w:rsidP="003F2C1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Характеристика и анализ современного состояния биологических ресурсов на планете.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работы: осуществить микроисследование на основе литературного материала.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работы: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Подбор научной, художественной и публицистической литературы (газеты, журналы).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Возможно использование электронных средств массовой информации, телевидение радиовещание.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Составление плана проекта.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Подготовка к представлению проекта (презентация).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Защита проекта.</w:t>
      </w:r>
    </w:p>
    <w:p w:rsidR="00544725" w:rsidRDefault="00544725" w:rsidP="003F2C13">
      <w:pPr>
        <w:tabs>
          <w:tab w:val="left" w:pos="1485"/>
        </w:tabs>
        <w:spacing w:after="0"/>
        <w:ind w:left="326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Практическая работа №2</w:t>
      </w:r>
    </w:p>
    <w:p w:rsidR="00544725" w:rsidRDefault="00544725" w:rsidP="003F2C1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влияния различного вида загрязнителей на здоровье детей.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работы: осуществить микроисследование на основе литературного материала.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работы: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Подбор научной, художественной и публицистической литературы (газеты, журналы).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Возможно использование электронных средств массовой информации, телевидение радиовещание.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Составление плана проекта.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Подготовка к представлению проекта (презентация).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Защита проекта.</w:t>
      </w:r>
    </w:p>
    <w:p w:rsidR="00544725" w:rsidRDefault="00544725" w:rsidP="003F2C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Практическая работа №3</w:t>
      </w:r>
    </w:p>
    <w:p w:rsidR="00544725" w:rsidRDefault="00544725" w:rsidP="003F2C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качества воды.</w:t>
      </w:r>
    </w:p>
    <w:p w:rsidR="00544725" w:rsidRDefault="00544725" w:rsidP="003F2C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работы: дать характеристику качества воды, взятой из разных источников.</w:t>
      </w:r>
    </w:p>
    <w:p w:rsidR="00544725" w:rsidRDefault="00544725" w:rsidP="003F2C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Материалы и оборудование: проба воды; стеклянные сосуды; предметное или часовое стекло; дистиллированная вода. </w:t>
      </w:r>
    </w:p>
    <w:p w:rsidR="00544725" w:rsidRDefault="00544725" w:rsidP="003F2C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работы.</w:t>
      </w:r>
    </w:p>
    <w:p w:rsidR="00544725" w:rsidRDefault="00544725" w:rsidP="003F2C13">
      <w:pPr>
        <w:pStyle w:val="1"/>
        <w:numPr>
          <w:ilvl w:val="0"/>
          <w:numId w:val="14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Запишите, из какого источника взята проба воды.</w:t>
      </w:r>
    </w:p>
    <w:p w:rsidR="00544725" w:rsidRDefault="00544725" w:rsidP="003F2C13">
      <w:pPr>
        <w:pStyle w:val="1"/>
        <w:numPr>
          <w:ilvl w:val="0"/>
          <w:numId w:val="14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Налейте в химический стакан эту воду и рассмотрите ее на свет. Определите ее прозрачность. Вода может быть: прозрачной; слабо мутная; сильно мутная.</w:t>
      </w:r>
    </w:p>
    <w:p w:rsidR="00544725" w:rsidRDefault="00544725" w:rsidP="003F2C13">
      <w:pPr>
        <w:pStyle w:val="1"/>
        <w:numPr>
          <w:ilvl w:val="0"/>
          <w:numId w:val="14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Определите цвет воды. Для этого опустите в стакан с водой белую пластинку или лист белой бумаги. Цвет воды может быть: бурый; светло-коричневый; желтый; светло-желтый; зеленоватый; бесцветный.</w:t>
      </w:r>
    </w:p>
    <w:p w:rsidR="00544725" w:rsidRDefault="00544725" w:rsidP="003F2C13">
      <w:pPr>
        <w:pStyle w:val="1"/>
        <w:numPr>
          <w:ilvl w:val="0"/>
          <w:numId w:val="14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Определите запах воды и его интенсивность. Естественный запах может быть болотным, глинистым, древесным, плесневым, травянистым, сероводородным. В случае попадания в воду инородных веществ она может пахнуть бензином, мазутом, хлором, навозом.</w:t>
      </w:r>
    </w:p>
    <w:p w:rsidR="00544725" w:rsidRDefault="00544725" w:rsidP="003F2C13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интенсивности запах может быть: слабым (он обнаруживается, если обратить на него внимание); заметный (легко обнаруживается); отчетливый (обращает на себя внимание); сильный (делает воду негодной для питья).</w:t>
      </w:r>
    </w:p>
    <w:p w:rsidR="00544725" w:rsidRDefault="00544725" w:rsidP="003F2C13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Питьевая вода не должна иметь запаха.</w:t>
      </w:r>
    </w:p>
    <w:p w:rsidR="00544725" w:rsidRDefault="00544725" w:rsidP="003F2C13">
      <w:pPr>
        <w:pStyle w:val="1"/>
        <w:numPr>
          <w:ilvl w:val="0"/>
          <w:numId w:val="14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Определите вкус воды. Пробовать загрязненную природную (если она не родниковая) воду не рекомендуется.</w:t>
      </w:r>
    </w:p>
    <w:p w:rsidR="00544725" w:rsidRDefault="00544725" w:rsidP="003F2C13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Вода может быть: соленая; горькая; кислая; с хлорным металлическим или иным привкусом; безвкусная или с приятным для питья вкусом.</w:t>
      </w:r>
    </w:p>
    <w:p w:rsidR="00544725" w:rsidRDefault="00544725" w:rsidP="003F2C13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Питьевая вода должна быть безвкусной или приятной на вкус.</w:t>
      </w:r>
    </w:p>
    <w:p w:rsidR="00544725" w:rsidRDefault="00544725" w:rsidP="003F2C13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6.Определите, образуется ли осадок после суточного отстаивания воды в трехлитровом сосуде.</w:t>
      </w:r>
    </w:p>
    <w:p w:rsidR="00544725" w:rsidRDefault="00544725" w:rsidP="003F2C13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осадок образуется, он может быть хлопьевидным слизистым; хлопьевидным желтовато-коричневым; плотным белым (желтоватым); плотным бурым (коричневым); сероватым; в виде песка, глины или растительных остатков.</w:t>
      </w:r>
    </w:p>
    <w:p w:rsidR="00544725" w:rsidRDefault="00544725" w:rsidP="003F2C13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7.Определите реакцию водной среды с помощью универсального индикатора.</w:t>
      </w:r>
    </w:p>
    <w:p w:rsidR="00544725" w:rsidRDefault="00544725" w:rsidP="003F2C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Капните исследуемой водой на кусочек универсальной индикаторной бумаги. Сравните полученный цвет воды со школой рН. Запишите рН исследуемой воды и по значению рН определите реакцию среды.</w:t>
      </w:r>
    </w:p>
    <w:p w:rsidR="00544725" w:rsidRDefault="00544725" w:rsidP="003F2C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Определите наличие растворенных солей. Для приведения исследования подготовьте два чистых и обезжиренных предметных или часовых стекла. На одно нанесите несколько капель исследуемой воды, на другое дистиллированной. Дистиллированная вода не содержит растворенных солей. Выпарите воду со стекол и сравните их. Белый налет указывает на наличие солей. Чем он больше, тем больше солей было растворено в воде. </w:t>
      </w:r>
    </w:p>
    <w:p w:rsidR="00544725" w:rsidRDefault="00544725" w:rsidP="003F2C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Исследуйте разные пробы воды, а полученные результаты занесите в таблицу 3.</w:t>
      </w:r>
    </w:p>
    <w:p w:rsidR="00544725" w:rsidRDefault="00544725" w:rsidP="003F2C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Сделайте вывод по работе.</w:t>
      </w:r>
    </w:p>
    <w:p w:rsidR="008F60CA" w:rsidRDefault="008F60C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544725" w:rsidRDefault="00544725" w:rsidP="003F2C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Практическая работа №4</w:t>
      </w:r>
    </w:p>
    <w:p w:rsidR="00544725" w:rsidRDefault="00544725" w:rsidP="003F2C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 и свойства почвы.</w:t>
      </w:r>
    </w:p>
    <w:p w:rsidR="00544725" w:rsidRDefault="00544725" w:rsidP="003F2C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работы: Исследование состава и свойства почвы.</w:t>
      </w:r>
    </w:p>
    <w:p w:rsidR="00544725" w:rsidRDefault="00544725" w:rsidP="003F2C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 и оборудование: монолит разреза почвы; пробы почвы: пробирки; химические стаканы; спиртовки; микроскоп и бинокуляр; предметные и покровные стекла; таблицы с изображением микроорганизмов и животных, обитающих в почве.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0"/>
        <w:gridCol w:w="1575"/>
        <w:gridCol w:w="1860"/>
        <w:gridCol w:w="1695"/>
      </w:tblGrid>
      <w:tr w:rsidR="00544725" w:rsidTr="00544725">
        <w:trPr>
          <w:trHeight w:val="225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Характеристики воды</w:t>
            </w:r>
          </w:p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>Пробы воды</w:t>
            </w:r>
          </w:p>
        </w:tc>
      </w:tr>
      <w:tr w:rsidR="00544725" w:rsidTr="00544725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725" w:rsidRPr="003F2C13" w:rsidRDefault="00544725" w:rsidP="003F2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             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</w:tr>
      <w:tr w:rsidR="00544725" w:rsidTr="00544725">
        <w:trPr>
          <w:trHeight w:val="39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pStyle w:val="1"/>
              <w:numPr>
                <w:ilvl w:val="0"/>
                <w:numId w:val="16"/>
              </w:numPr>
              <w:spacing w:after="1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Из какого источника взята проба.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4725" w:rsidTr="00544725">
        <w:trPr>
          <w:trHeight w:val="37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pStyle w:val="1"/>
              <w:numPr>
                <w:ilvl w:val="0"/>
                <w:numId w:val="16"/>
              </w:numPr>
              <w:spacing w:after="1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Прозрачность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4725" w:rsidTr="00544725">
        <w:trPr>
          <w:trHeight w:val="43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pStyle w:val="1"/>
              <w:numPr>
                <w:ilvl w:val="0"/>
                <w:numId w:val="16"/>
              </w:numPr>
              <w:spacing w:after="1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4725" w:rsidTr="00544725">
        <w:trPr>
          <w:trHeight w:val="37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pStyle w:val="1"/>
              <w:numPr>
                <w:ilvl w:val="0"/>
                <w:numId w:val="16"/>
              </w:numPr>
              <w:spacing w:after="1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Запах и его интенсивность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4725" w:rsidTr="00544725">
        <w:trPr>
          <w:trHeight w:val="42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pStyle w:val="1"/>
              <w:numPr>
                <w:ilvl w:val="0"/>
                <w:numId w:val="16"/>
              </w:numPr>
              <w:spacing w:after="1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Вкус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4725" w:rsidTr="00544725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pStyle w:val="1"/>
              <w:numPr>
                <w:ilvl w:val="0"/>
                <w:numId w:val="16"/>
              </w:numPr>
              <w:spacing w:after="1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Осадок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4725" w:rsidTr="00544725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pStyle w:val="1"/>
              <w:numPr>
                <w:ilvl w:val="0"/>
                <w:numId w:val="16"/>
              </w:numPr>
              <w:spacing w:after="1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>Реакция среды (рН)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4725" w:rsidTr="00544725">
        <w:trPr>
          <w:trHeight w:val="10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pStyle w:val="1"/>
              <w:numPr>
                <w:ilvl w:val="0"/>
                <w:numId w:val="16"/>
              </w:numPr>
              <w:spacing w:after="1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Наличие солей </w:t>
            </w: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44725" w:rsidRDefault="00544725" w:rsidP="003F2C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Ход работы. </w:t>
      </w:r>
    </w:p>
    <w:p w:rsidR="00544725" w:rsidRDefault="00544725" w:rsidP="003F2C13">
      <w:pPr>
        <w:pStyle w:val="1"/>
        <w:numPr>
          <w:ilvl w:val="0"/>
          <w:numId w:val="18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Рассмотрите монолит разреза почвы. Определите, из каких слоев он состоит. Сделайте схематический рисунок разреза почвы и подпишите ее слои. </w:t>
      </w:r>
    </w:p>
    <w:p w:rsidR="00544725" w:rsidRDefault="00544725" w:rsidP="003F2C13">
      <w:pPr>
        <w:pStyle w:val="1"/>
        <w:numPr>
          <w:ilvl w:val="0"/>
          <w:numId w:val="18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Определите наличие влаги в почве. Небольшую пробу почвы поместите в сухую пробирку и нагрейте на спиртовке. Что наблюдаете? </w:t>
      </w:r>
    </w:p>
    <w:p w:rsidR="00544725" w:rsidRDefault="00544725" w:rsidP="003F2C13">
      <w:pPr>
        <w:pStyle w:val="1"/>
        <w:numPr>
          <w:ilvl w:val="0"/>
          <w:numId w:val="18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Определите наличие воздуха в почве. Небольшую пробу почвы опустите в стакан с водой. Что наблюдаете? </w:t>
      </w:r>
    </w:p>
    <w:p w:rsidR="00544725" w:rsidRDefault="00544725" w:rsidP="003F2C13">
      <w:pPr>
        <w:pStyle w:val="1"/>
        <w:numPr>
          <w:ilvl w:val="0"/>
          <w:numId w:val="18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Определите, какие частицы (органического и неорганического происхождения) входят в состав почвы. Пробы почвы опустите в стакан с водой и перемешайте. Подождите, пока вода отстоится.  Что наблюдаете? Все ли частицы почвы осели на дно? </w:t>
      </w:r>
    </w:p>
    <w:p w:rsidR="00544725" w:rsidRDefault="00544725" w:rsidP="003F2C13">
      <w:pPr>
        <w:pStyle w:val="1"/>
        <w:numPr>
          <w:ilvl w:val="0"/>
          <w:numId w:val="18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Определите наличие в почве микроорганизмов. Пробы почвы поместите в пробирку, добавьте воды и взболтайте. Поместите каплю воды из пробирки на предметное стекло и рассмотрите под бинокуляром или при малом увеличении микроскопа. Используя рис. 31 (учебник), постарайтесь определить микроорганизмы, обитающие в почве.</w:t>
      </w:r>
    </w:p>
    <w:p w:rsidR="00544725" w:rsidRDefault="00544725" w:rsidP="003F2C13">
      <w:pPr>
        <w:pStyle w:val="1"/>
        <w:numPr>
          <w:ilvl w:val="0"/>
          <w:numId w:val="18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 основании лабораторной работы, изучение таблиц и текста учебника заполните таблицу 4.  </w:t>
      </w:r>
    </w:p>
    <w:p w:rsidR="00544725" w:rsidRDefault="00544725" w:rsidP="003F2C13">
      <w:pPr>
        <w:tabs>
          <w:tab w:val="left" w:pos="1485"/>
        </w:tabs>
        <w:spacing w:after="0"/>
        <w:ind w:left="326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Состав почвы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5"/>
        <w:gridCol w:w="3115"/>
        <w:gridCol w:w="3115"/>
      </w:tblGrid>
      <w:tr w:rsidR="00544725" w:rsidTr="00544725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Компоненты почвы</w:t>
            </w:r>
          </w:p>
        </w:tc>
      </w:tr>
      <w:tr w:rsidR="00544725" w:rsidTr="0054472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Неорганические вещества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Органические вещества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Живые организмы</w:t>
            </w:r>
          </w:p>
        </w:tc>
      </w:tr>
      <w:tr w:rsidR="00544725" w:rsidTr="0054472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44725" w:rsidTr="0054472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44725" w:rsidTr="0054472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544725" w:rsidRDefault="00544725" w:rsidP="003F2C13">
      <w:pPr>
        <w:widowControl w:val="0"/>
        <w:overflowPunct w:val="0"/>
        <w:autoSpaceDE w:val="0"/>
        <w:autoSpaceDN w:val="0"/>
        <w:adjustRightInd w:val="0"/>
        <w:spacing w:after="0"/>
        <w:ind w:left="7" w:right="72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Практическая работа № 5</w:t>
      </w:r>
    </w:p>
    <w:p w:rsidR="00544725" w:rsidRDefault="00544725" w:rsidP="003F2C13">
      <w:pPr>
        <w:widowControl w:val="0"/>
        <w:overflowPunct w:val="0"/>
        <w:autoSpaceDE w:val="0"/>
        <w:autoSpaceDN w:val="0"/>
        <w:adjustRightInd w:val="0"/>
        <w:spacing w:after="0"/>
        <w:ind w:left="7" w:right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концентрации углекислого газа в аудитории.</w:t>
      </w:r>
    </w:p>
    <w:p w:rsidR="00544725" w:rsidRDefault="00544725" w:rsidP="003F2C13">
      <w:pPr>
        <w:widowControl w:val="0"/>
        <w:overflowPunct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научиться определять концентрацию углекислого газа в аудитории во время занятий. Известно, что человек при дыхании усваивает из воздуха кислород, а выдыхает – углекислый газ.</w:t>
      </w:r>
    </w:p>
    <w:p w:rsidR="00544725" w:rsidRDefault="00544725" w:rsidP="003F2C13">
      <w:pPr>
        <w:widowControl w:val="0"/>
        <w:tabs>
          <w:tab w:val="left" w:pos="10064"/>
        </w:tabs>
        <w:overflowPunct w:val="0"/>
        <w:autoSpaceDE w:val="0"/>
        <w:autoSpaceDN w:val="0"/>
        <w:adjustRightInd w:val="0"/>
        <w:spacing w:after="0"/>
        <w:ind w:left="7" w:right="-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Оборудование:</w:t>
      </w:r>
      <w:r>
        <w:rPr>
          <w:rFonts w:ascii="Times New Roman" w:hAnsi="Times New Roman"/>
          <w:sz w:val="28"/>
          <w:szCs w:val="28"/>
        </w:rPr>
        <w:t xml:space="preserve"> блокнот для записей, карандаш, калькулятор блокнот для записей, карандаш, калькулятор. </w:t>
      </w:r>
    </w:p>
    <w:p w:rsidR="00544725" w:rsidRDefault="00544725" w:rsidP="003F2C13">
      <w:pPr>
        <w:widowControl w:val="0"/>
        <w:tabs>
          <w:tab w:val="left" w:pos="10064"/>
        </w:tabs>
        <w:overflowPunct w:val="0"/>
        <w:autoSpaceDE w:val="0"/>
        <w:autoSpaceDN w:val="0"/>
        <w:adjustRightInd w:val="0"/>
        <w:spacing w:after="0"/>
        <w:ind w:left="7" w:right="-1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Ход работы:</w:t>
      </w:r>
    </w:p>
    <w:p w:rsidR="00544725" w:rsidRDefault="00544725" w:rsidP="003F2C13">
      <w:pPr>
        <w:widowControl w:val="0"/>
        <w:numPr>
          <w:ilvl w:val="0"/>
          <w:numId w:val="20"/>
        </w:numPr>
        <w:tabs>
          <w:tab w:val="clear" w:pos="720"/>
          <w:tab w:val="num" w:pos="288"/>
          <w:tab w:val="left" w:pos="10064"/>
        </w:tabs>
        <w:overflowPunct w:val="0"/>
        <w:autoSpaceDE w:val="0"/>
        <w:autoSpaceDN w:val="0"/>
        <w:adjustRightInd w:val="0"/>
        <w:spacing w:after="0"/>
        <w:ind w:left="7" w:right="-1" w:hanging="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Определить объем аудитории. </w:t>
      </w:r>
    </w:p>
    <w:p w:rsidR="00544725" w:rsidRDefault="00544725" w:rsidP="003F2C13">
      <w:pPr>
        <w:widowControl w:val="0"/>
        <w:numPr>
          <w:ilvl w:val="0"/>
          <w:numId w:val="20"/>
        </w:numPr>
        <w:tabs>
          <w:tab w:val="clear" w:pos="720"/>
          <w:tab w:val="num" w:pos="288"/>
          <w:tab w:val="left" w:pos="10064"/>
        </w:tabs>
        <w:overflowPunct w:val="0"/>
        <w:autoSpaceDE w:val="0"/>
        <w:autoSpaceDN w:val="0"/>
        <w:adjustRightInd w:val="0"/>
        <w:spacing w:after="0"/>
        <w:ind w:left="7" w:right="-1" w:hanging="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Например: длина аудитории — 10 м, ширина — 5 м, высота — 3,5 м. Объем — 10 м х 5 м х 3,5 м = 175 м3. </w:t>
      </w:r>
    </w:p>
    <w:p w:rsidR="00544725" w:rsidRDefault="00544725" w:rsidP="003F2C13">
      <w:pPr>
        <w:widowControl w:val="0"/>
        <w:numPr>
          <w:ilvl w:val="0"/>
          <w:numId w:val="20"/>
        </w:numPr>
        <w:tabs>
          <w:tab w:val="clear" w:pos="720"/>
          <w:tab w:val="num" w:pos="288"/>
          <w:tab w:val="left" w:pos="10064"/>
        </w:tabs>
        <w:overflowPunct w:val="0"/>
        <w:autoSpaceDE w:val="0"/>
        <w:autoSpaceDN w:val="0"/>
        <w:adjustRightInd w:val="0"/>
        <w:spacing w:after="0"/>
        <w:ind w:left="7" w:right="-1" w:hanging="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Известно, что в покое человек выделяет в среднем 20 л С02 в час, а при активной деятельности — 40 л в час. Возьмите среднее значение — 30 л в час. </w:t>
      </w:r>
    </w:p>
    <w:p w:rsidR="00544725" w:rsidRDefault="00544725" w:rsidP="003F2C13">
      <w:pPr>
        <w:widowControl w:val="0"/>
        <w:numPr>
          <w:ilvl w:val="0"/>
          <w:numId w:val="20"/>
        </w:numPr>
        <w:tabs>
          <w:tab w:val="clear" w:pos="720"/>
          <w:tab w:val="num" w:pos="288"/>
          <w:tab w:val="left" w:pos="10064"/>
        </w:tabs>
        <w:overflowPunct w:val="0"/>
        <w:autoSpaceDE w:val="0"/>
        <w:autoSpaceDN w:val="0"/>
        <w:adjustRightInd w:val="0"/>
        <w:spacing w:after="0"/>
        <w:ind w:left="7" w:right="-1" w:hanging="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аудитории занимаются 25 человек 1,5 часа. Определить объем воздуха, который выдохнули 25 человек за 1,5 часа занятий: 30 л/час х 1,5 час х 25 чел. = 1125 л. </w:t>
      </w:r>
    </w:p>
    <w:p w:rsidR="00544725" w:rsidRDefault="00544725" w:rsidP="003F2C13">
      <w:pPr>
        <w:widowControl w:val="0"/>
        <w:numPr>
          <w:ilvl w:val="0"/>
          <w:numId w:val="20"/>
        </w:numPr>
        <w:tabs>
          <w:tab w:val="clear" w:pos="720"/>
          <w:tab w:val="num" w:pos="287"/>
          <w:tab w:val="left" w:pos="10064"/>
        </w:tabs>
        <w:overflowPunct w:val="0"/>
        <w:autoSpaceDE w:val="0"/>
        <w:autoSpaceDN w:val="0"/>
        <w:adjustRightInd w:val="0"/>
        <w:spacing w:after="0"/>
        <w:ind w:left="287" w:right="-1" w:hanging="28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Пересчитать объем образовавшегося С02 из литров в м3. Известно, что 1 л </w:t>
      </w:r>
    </w:p>
    <w:p w:rsidR="00544725" w:rsidRDefault="00544725" w:rsidP="003F2C13">
      <w:pPr>
        <w:widowControl w:val="0"/>
        <w:tabs>
          <w:tab w:val="left" w:pos="10064"/>
        </w:tabs>
        <w:overflowPunct w:val="0"/>
        <w:autoSpaceDE w:val="0"/>
        <w:autoSpaceDN w:val="0"/>
        <w:adjustRightInd w:val="0"/>
        <w:spacing w:after="0"/>
        <w:ind w:left="7" w:right="-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составляет 0,001 м3. 1125 л х 0,001 м3 = 1,125 м3.</w:t>
      </w:r>
    </w:p>
    <w:p w:rsidR="00544725" w:rsidRDefault="00544725" w:rsidP="003F2C13">
      <w:pPr>
        <w:widowControl w:val="0"/>
        <w:numPr>
          <w:ilvl w:val="0"/>
          <w:numId w:val="22"/>
        </w:numPr>
        <w:tabs>
          <w:tab w:val="clear" w:pos="720"/>
          <w:tab w:val="num" w:pos="288"/>
          <w:tab w:val="left" w:pos="10064"/>
        </w:tabs>
        <w:overflowPunct w:val="0"/>
        <w:autoSpaceDE w:val="0"/>
        <w:autoSpaceDN w:val="0"/>
        <w:adjustRightInd w:val="0"/>
        <w:spacing w:after="0"/>
        <w:ind w:left="7" w:right="-1" w:hanging="7"/>
        <w:contextualSpacing/>
        <w:jc w:val="both"/>
        <w:rPr>
          <w:rFonts w:ascii="Times New Roman" w:hAnsi="Times New Roman"/>
          <w:sz w:val="28"/>
          <w:szCs w:val="28"/>
        </w:rPr>
      </w:pPr>
      <w:bookmarkStart w:id="1" w:name="page37"/>
      <w:bookmarkEnd w:id="1"/>
      <w:r>
        <w:rPr>
          <w:rFonts w:ascii="Times New Roman" w:hAnsi="Times New Roman"/>
          <w:sz w:val="28"/>
          <w:szCs w:val="28"/>
        </w:rPr>
        <w:t xml:space="preserve">Концентрацию С02 рассчитать так: объем образовавшегося С02 поделить на объем аудитории и результат умножить на 100% — 1,125 м3: 175 м3 х 100% = 0,64%. </w:t>
      </w:r>
    </w:p>
    <w:p w:rsidR="00544725" w:rsidRDefault="00544725" w:rsidP="003F2C13">
      <w:pPr>
        <w:widowControl w:val="0"/>
        <w:numPr>
          <w:ilvl w:val="0"/>
          <w:numId w:val="22"/>
        </w:numPr>
        <w:tabs>
          <w:tab w:val="clear" w:pos="720"/>
          <w:tab w:val="num" w:pos="288"/>
          <w:tab w:val="left" w:pos="10064"/>
        </w:tabs>
        <w:overflowPunct w:val="0"/>
        <w:autoSpaceDE w:val="0"/>
        <w:autoSpaceDN w:val="0"/>
        <w:adjustRightInd w:val="0"/>
        <w:spacing w:after="0"/>
        <w:ind w:left="7" w:right="-1" w:hanging="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Предельно допустимая концентрация для С02 составляет 1%, но уже 0,1% при кратковременном вдыхании может вызвать у человека временное на-рушение дыхания и кровообращения, повлиять на функциональное со-стояние коры головного мозга. </w:t>
      </w:r>
    </w:p>
    <w:p w:rsidR="00544725" w:rsidRDefault="00544725" w:rsidP="003F2C13">
      <w:pPr>
        <w:widowControl w:val="0"/>
        <w:numPr>
          <w:ilvl w:val="0"/>
          <w:numId w:val="22"/>
        </w:numPr>
        <w:tabs>
          <w:tab w:val="clear" w:pos="720"/>
          <w:tab w:val="num" w:pos="288"/>
          <w:tab w:val="left" w:pos="10064"/>
        </w:tabs>
        <w:overflowPunct w:val="0"/>
        <w:autoSpaceDE w:val="0"/>
        <w:autoSpaceDN w:val="0"/>
        <w:adjustRightInd w:val="0"/>
        <w:spacing w:after="0"/>
        <w:ind w:left="7" w:right="-1" w:hanging="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Сделать </w:t>
      </w:r>
      <w:r>
        <w:rPr>
          <w:rFonts w:ascii="Times New Roman" w:hAnsi="Times New Roman"/>
          <w:b/>
          <w:bCs/>
          <w:sz w:val="28"/>
          <w:szCs w:val="28"/>
        </w:rPr>
        <w:t>вывод</w:t>
      </w:r>
      <w:r>
        <w:rPr>
          <w:rFonts w:ascii="Times New Roman" w:hAnsi="Times New Roman"/>
          <w:sz w:val="28"/>
          <w:szCs w:val="28"/>
        </w:rPr>
        <w:t xml:space="preserve"> о санитарно-гигиенических нормах ПДК С02 в аудиториях во время занятий и мерах по профилактике этого явления. </w:t>
      </w:r>
    </w:p>
    <w:p w:rsidR="00544725" w:rsidRDefault="00544725" w:rsidP="003F2C13">
      <w:pPr>
        <w:contextualSpacing/>
        <w:rPr>
          <w:rFonts w:ascii="Calibri" w:hAnsi="Calibri"/>
        </w:rPr>
      </w:pPr>
      <w:r>
        <w:t xml:space="preserve">                                         </w:t>
      </w:r>
    </w:p>
    <w:p w:rsidR="008F60CA" w:rsidRDefault="008F60CA" w:rsidP="003F2C13">
      <w:pPr>
        <w:tabs>
          <w:tab w:val="left" w:pos="1485"/>
        </w:tabs>
        <w:ind w:left="3261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F60CA" w:rsidRDefault="008F60C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544725" w:rsidRDefault="00544725" w:rsidP="003F2C13">
      <w:pPr>
        <w:tabs>
          <w:tab w:val="left" w:pos="1485"/>
        </w:tabs>
        <w:ind w:left="326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Практическая работа №6</w:t>
      </w:r>
    </w:p>
    <w:p w:rsidR="00544725" w:rsidRDefault="00544725" w:rsidP="003F2C13">
      <w:pPr>
        <w:tabs>
          <w:tab w:val="left" w:pos="1485"/>
        </w:tabs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История возникновения экологических проблем вашего региона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работы: осуществить микроисследование на основе литературного материала.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работы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Подбор научной, художественной и публицистической литературы (газеты, журналы).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Возможно использование электронных средств массовой информации, телевидение радиовещание.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Составление плана проекта.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Подготовка к представлению проекта (презентация).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Защита проекта.</w:t>
      </w:r>
    </w:p>
    <w:p w:rsidR="00544725" w:rsidRDefault="00544725" w:rsidP="003F2C13">
      <w:pPr>
        <w:tabs>
          <w:tab w:val="left" w:pos="1485"/>
        </w:tabs>
        <w:ind w:left="326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Практическая работа №7</w:t>
      </w:r>
    </w:p>
    <w:p w:rsidR="00544725" w:rsidRDefault="00544725" w:rsidP="003F2C13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Правовая охрана почв и растительности в Ростовской области.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работы: осуществить микроисследование на основе литературного материала.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работы: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Подбор научной, художественной и публицистической литературы (газеты, журналы).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Возможно использование электронных средств массовой информации, телевидение радиовещание.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Составление плана проекта.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Подготовка к представлению проекта (презентация).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Защита проекта.</w:t>
      </w:r>
    </w:p>
    <w:p w:rsidR="00544725" w:rsidRDefault="00544725" w:rsidP="003F2C13">
      <w:pPr>
        <w:tabs>
          <w:tab w:val="left" w:pos="1485"/>
        </w:tabs>
        <w:ind w:left="326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Практическая работа №8</w:t>
      </w:r>
    </w:p>
    <w:p w:rsidR="00544725" w:rsidRDefault="00544725" w:rsidP="003F2C13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Правовая охрана животного мира в Ростовской области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работы: осуществить микроисследование на основе литературного материала.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работы: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Подбор научной, художественной и публицистической литературы (газеты, журналы).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Возможно использование электронных средств массовой информации, телевидение радиовещание.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Составление плана проекта.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Подготовка к представлению проекта (презентация).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Защита проекта.</w:t>
      </w:r>
    </w:p>
    <w:p w:rsidR="00544725" w:rsidRDefault="00544725" w:rsidP="003F2C13">
      <w:pPr>
        <w:tabs>
          <w:tab w:val="left" w:pos="1485"/>
        </w:tabs>
        <w:ind w:left="326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Практическая работа №9</w:t>
      </w:r>
    </w:p>
    <w:p w:rsidR="00544725" w:rsidRDefault="00544725" w:rsidP="003F2C13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законодательных актов Конституции РФ, постановлений об охране окружающей среды.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Цель работы: осуществить микроисследование на основе литературного материала.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работы: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Подбор научной, художественной и публицистической литературы (газеты, журналы).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Возможно использование электронных средств массовой информации, телевидение радиовещание.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Составление плана проекта.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Подготовка к представлению проекта (презентация).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Защита проекта.</w:t>
      </w:r>
    </w:p>
    <w:p w:rsidR="00544725" w:rsidRDefault="00544725" w:rsidP="003F2C13">
      <w:pPr>
        <w:tabs>
          <w:tab w:val="left" w:pos="0"/>
        </w:tabs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 объектов контроля и оценки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6"/>
        <w:gridCol w:w="4786"/>
      </w:tblGrid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(освоенные умения, усвоенные знания)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Основные показатели оценки </w:t>
            </w:r>
          </w:p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результатов</w:t>
            </w:r>
          </w:p>
        </w:tc>
      </w:tr>
      <w:tr w:rsidR="003F2C13" w:rsidTr="003F2C13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B13F73" w:rsidRDefault="003F2C13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73">
              <w:rPr>
                <w:rFonts w:ascii="Times New Roman" w:hAnsi="Times New Roman"/>
                <w:sz w:val="24"/>
                <w:szCs w:val="24"/>
              </w:rPr>
              <w:t>З5 законов экологической взаимосвязи, являющиеся основой для устойчивой жизни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B13F73" w:rsidRDefault="003F2C13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сформированность представлений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законах экологической </w:t>
            </w:r>
            <w:r w:rsidRPr="00B13F73">
              <w:rPr>
                <w:rFonts w:ascii="Times New Roman" w:hAnsi="Times New Roman"/>
                <w:sz w:val="24"/>
                <w:szCs w:val="24"/>
              </w:rPr>
              <w:t>взаимосвязи, являющиеся основой для устойчивой жизни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У.1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анализировать техногенные последствия для окружающей среды бытовой и производственной деятельности человека;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экологического мышления и способность учитывать и оценивать экологические последствия в разных сферах деятельности;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знания по охране и рациональному использованию окружающей среды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навыков природоохранной деятельности</w:t>
            </w:r>
          </w:p>
        </w:tc>
      </w:tr>
      <w:tr w:rsidR="003F2C13" w:rsidTr="003F2C13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256411" w:rsidRDefault="003F2C13" w:rsidP="003F2C1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сознавать личную ответственность за сохранение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Default="003F2C13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осмысление личной ответственности каждого человека за состояние природной среды</w:t>
            </w:r>
          </w:p>
        </w:tc>
      </w:tr>
      <w:tr w:rsidR="003F2C13" w:rsidTr="003F2C13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256411" w:rsidRDefault="003F2C13" w:rsidP="003F2C1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редвидеть последствия негативного воздействия на окружающую природную среду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256411" w:rsidRDefault="003F2C13" w:rsidP="003F2C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последствий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 xml:space="preserve"> негативного воздействия на окружающую природную среду</w:t>
            </w:r>
          </w:p>
        </w:tc>
      </w:tr>
    </w:tbl>
    <w:p w:rsidR="00544725" w:rsidRDefault="00544725" w:rsidP="0054472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544725" w:rsidRDefault="00544725" w:rsidP="003F2C1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5.3. Реферативные работы или презентации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Взаимодействие общества и природы в исторической ретроспективе.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Современное состояние природопользования и теория коэволюции.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>Рациональное природопользование – путь к сотрудничеству человека и природы.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Программа ООН «Повестка дня на XXI век». Концепция устойчивого развития.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Экологические последствия истощения природных ресурсов. Зоны риска.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Проблемы природопользования в экстремальных и лесных районах.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Влияние Великих географических открытий на использование природных ресурсов планеты.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Личная ответственность каждого человека за состояние окружающей среды.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Природно-ресурсный потенциал и его составляющие.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lastRenderedPageBreak/>
        <w:t xml:space="preserve">Методы определения эффективности природопользования.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Ущерб от антропогенного воздействия на природу, комплексность оценки и методики расчетов.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Критерии научно-технического прогресса с точки зрения рационального природопользования.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Устойчивое развитие регионов и рациональное природопользование.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Глобализация природопользования и международное сотрудничество.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Роль докладов Римского клуба в формировании концепции устойчивого развития.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Международные органы и организации в области природопользования.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Теоретические основы регулирования и управления природопользованием.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Проблемы природопользования в Ростовской области. </w:t>
      </w:r>
    </w:p>
    <w:p w:rsidR="00544725" w:rsidRDefault="00544725" w:rsidP="003F2C13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Требования к реферату.</w:t>
      </w:r>
    </w:p>
    <w:p w:rsidR="00544725" w:rsidRDefault="00544725" w:rsidP="003F2C13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Текст выполнить на ПЭВМ и распечатать на белой писчей бумаге размера А4. Размер шрифта – 14, интервал между строками – 1,5, тип шрифта – </w:t>
      </w:r>
      <w:r>
        <w:rPr>
          <w:rFonts w:ascii="Times New Roman" w:hAnsi="Times New Roman"/>
          <w:sz w:val="28"/>
          <w:szCs w:val="28"/>
          <w:lang w:val="en-US"/>
        </w:rPr>
        <w:t>Times</w:t>
      </w:r>
      <w:r w:rsidRPr="005447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New</w:t>
      </w:r>
      <w:r w:rsidRPr="005447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Roman</w:t>
      </w:r>
      <w:r>
        <w:rPr>
          <w:rFonts w:ascii="Times New Roman" w:hAnsi="Times New Roman"/>
          <w:sz w:val="28"/>
          <w:szCs w:val="28"/>
        </w:rPr>
        <w:t>. Ориентация листа – книжная, размеры полей: верхнее – 2 см, левое – 3 см, нижнее – 2 см, правое – 1,5 см.</w:t>
      </w:r>
    </w:p>
    <w:p w:rsidR="00544725" w:rsidRDefault="00544725" w:rsidP="003F2C13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Структура и объем реферата:</w:t>
      </w:r>
    </w:p>
    <w:p w:rsidR="00544725" w:rsidRDefault="00544725" w:rsidP="003F2C13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титульный лист – 1 лист;</w:t>
      </w:r>
    </w:p>
    <w:p w:rsidR="00544725" w:rsidRDefault="00544725" w:rsidP="003F2C13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оглавление – 1 лист;</w:t>
      </w:r>
    </w:p>
    <w:p w:rsidR="00544725" w:rsidRDefault="00544725" w:rsidP="003F2C13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введение – 1 лист;</w:t>
      </w:r>
    </w:p>
    <w:p w:rsidR="00544725" w:rsidRDefault="00544725" w:rsidP="003F2C13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содержательная часть – 6-10 листов;</w:t>
      </w:r>
    </w:p>
    <w:p w:rsidR="00544725" w:rsidRDefault="00544725" w:rsidP="003F2C13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заключение – 1 лист;</w:t>
      </w:r>
    </w:p>
    <w:p w:rsidR="00544725" w:rsidRDefault="00544725" w:rsidP="003F2C13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перечень литературы и других источников – 1 лист.</w:t>
      </w:r>
    </w:p>
    <w:p w:rsidR="00544725" w:rsidRDefault="00544725" w:rsidP="003F2C13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Листы реферата вшить в файловый скоросшиватель.</w:t>
      </w:r>
    </w:p>
    <w:p w:rsidR="00544725" w:rsidRDefault="00544725" w:rsidP="003F2C13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left="720" w:right="14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Рекомендации к созданию презентаций.</w:t>
      </w:r>
    </w:p>
    <w:p w:rsidR="00544725" w:rsidRDefault="00544725" w:rsidP="003F2C13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right="14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Первый лист - титульный, на котором должны быть представлены: название презентации и фамилия автора</w:t>
      </w:r>
    </w:p>
    <w:p w:rsidR="00544725" w:rsidRDefault="00544725" w:rsidP="003F2C13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right="14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Наглядная информация, представленная на слайдах, должна быть однотипной;</w:t>
      </w:r>
    </w:p>
    <w:p w:rsidR="00544725" w:rsidRDefault="00544725" w:rsidP="003F2C13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right="14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Заголовки слайдов должны привлекать внимание, используемый шрифт для заголовков  -24;</w:t>
      </w:r>
    </w:p>
    <w:p w:rsidR="00544725" w:rsidRDefault="00544725" w:rsidP="003F2C13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right="14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 Горизонтальное расположение текстовой информации. Наиболее важная информация должна располагаться в центре экрана. Если на слайде располагается картинка, надпись должна располагаться под ней. Шрифт, используемый для текстовой информации – 18.</w:t>
      </w:r>
    </w:p>
    <w:p w:rsidR="00544725" w:rsidRDefault="00544725" w:rsidP="003F2C13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right="14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 Не следует заполнять один слайд большим объемом информации. Наибольшая эффективность достигается тогда, когда ключевые пункты отображаются по одному на каждом отдельном слайде.</w:t>
      </w:r>
    </w:p>
    <w:p w:rsidR="003F2C13" w:rsidRDefault="003F2C13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br w:type="page"/>
      </w:r>
    </w:p>
    <w:p w:rsidR="00544725" w:rsidRDefault="00544725" w:rsidP="003F2C13">
      <w:pPr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Перечень объектов контроля и оценки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6"/>
        <w:gridCol w:w="4786"/>
      </w:tblGrid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(освоенные умения, усвоенные знания)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Основные показатели оценки </w:t>
            </w:r>
          </w:p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результатов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У.1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анализировать техногенные последствия для окружающей среды бытовой и производственной деятельности человека;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экологического мышления и способность учитывать и оценивать экологические последствия в разных сферах деятельности;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знания по охране и рациональному использованию окружающей среды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навыков природоохранной деятельности</w:t>
            </w:r>
          </w:p>
        </w:tc>
      </w:tr>
      <w:tr w:rsidR="003F2C13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256411" w:rsidRDefault="003F2C13" w:rsidP="001766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сознавать личную ответственность за сохранение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Default="003F2C13" w:rsidP="00176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осмысление личной ответственности каждого человека за состояние природной среды</w:t>
            </w:r>
          </w:p>
        </w:tc>
      </w:tr>
      <w:tr w:rsidR="003F2C13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256411" w:rsidRDefault="003F2C13" w:rsidP="001766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редвидеть последствия негативного воздействия на окружающую природную среду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256411" w:rsidRDefault="003F2C13" w:rsidP="00176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последствий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 xml:space="preserve"> негативного воздействия на окружающую природную среду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современных экологических проблем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обоснование целесообразности применения в повседневной жизни и практической деятельности приобретенных знаний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экологических взаимоотношений человека и природной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представлений о закономерностях развития природной среды и экологических взаимодействиях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принципов рационального использования природных богатств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представлений об экологической культуре как условии достижения устойчивого (сбалансированного) развития общества и природы,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государственных правовых и социальных аспектов охраны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8F60CA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 xml:space="preserve"> сформированность представлений о</w:t>
            </w:r>
            <w:r w:rsidR="0054472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государственных правовых и социальных аспектов охраны окружающей среды</w:t>
            </w:r>
          </w:p>
        </w:tc>
      </w:tr>
    </w:tbl>
    <w:p w:rsidR="00544725" w:rsidRDefault="00544725" w:rsidP="0054472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44725" w:rsidRDefault="00544725" w:rsidP="008F60CA">
      <w:pPr>
        <w:pStyle w:val="1"/>
        <w:spacing w:after="0" w:line="240" w:lineRule="auto"/>
        <w:ind w:left="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Модульный зачет к разделу 1</w:t>
      </w:r>
    </w:p>
    <w:p w:rsidR="00544725" w:rsidRDefault="00544725" w:rsidP="008F60CA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44725" w:rsidRDefault="00544725" w:rsidP="008F60CA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Природные ресурсы России и рациональное  природопользование</w:t>
      </w:r>
    </w:p>
    <w:p w:rsidR="00544725" w:rsidRDefault="00544725" w:rsidP="008F60CA">
      <w:pPr>
        <w:pStyle w:val="Style2"/>
        <w:widowControl/>
        <w:spacing w:line="240" w:lineRule="auto"/>
        <w:contextualSpacing/>
        <w:jc w:val="left"/>
        <w:rPr>
          <w:b/>
          <w:i/>
          <w:sz w:val="28"/>
          <w:szCs w:val="28"/>
        </w:rPr>
      </w:pP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 Что является задачей природопользования?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поиск методов хозяйствования, учитывающих природное равновесие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окружающей среды и улучшающих природный потенциал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статистическая обработка информации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изучение взаимоотношений живых организмов с окружающей средой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Под охраной природы понимают: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науку о закономерностях защиты природы от антропогенного фактора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науку о законах, связанных с глобальными экологическими проблемами выживания человека на планете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систему мероприятий, обеспечивающих возможность сохранения ресурсо- и средовоспроизводящих функций природы, генофонда, а также невозобновимых природных ресурсов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 систему контроля за состоянием природной среды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Важными принципами охраны природы являются: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 профилактичность, комплексность, повсеместность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историзм, системность, воспитательность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познавательность, практичность, всеобщность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необходимость, наглядность, познаваемость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Наиболее важными проблемами охраны природы являются: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соблюдение населением противопожарных требований и санитарно-гигиенических норм общежития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соблюдение и контроль за состоянием среды своего края, района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охрана экосистем, ландшафтов, охрана атмосферы и вод, глобальный мониторинг антропогенных загрязнителей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охрана лугов и пастбищ, охрана лесов и рек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К неисчерпаемым относят ресурсы: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нефть, каменный уголь, различные руды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почву, растительность, минеральные соли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водные и климатические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животный и растительный мир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6. В основе рационального природопользования и охраны природы лежат такие аспекты, как экономический, здравоохранительный, эстетический, воспитательный и …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научный; 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апокалипсический; 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схоластический; 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амбициозный.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7. Использование и охрана природных ресурсов должны осуществляться на основе предвидения и максимально возможного предотвращения негативных последствий природопользования – это называется правилом …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приоритета охраны природы над ее использованием; 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повышения степени использования; 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региональности; 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прогнозирования.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8.Увеличение или уменьшение использование одного ресурса увеличивает или уменьшает возможность использования другого ресурса – это …сочетание интересов хозяйствующих субъектов.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нейтральное; 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альтернативное; 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конкурентное; 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г) взаимовыгодное.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9. Элементы природы, необходимые человеку для его жизнеобеспечения и вовлекаемые им в материальное производство, называются …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природными ресурсами;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природными условиями;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природной средой;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предметами потребления.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10. Какими природными ресурсами являются каменный уголь, нефть и большинство других полезных ископаемых?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исчерпаемые невозобновляемые;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исчерпаемые возобновляемые;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неисчерпаемые.</w:t>
      </w:r>
    </w:p>
    <w:p w:rsidR="00544725" w:rsidRDefault="00544725" w:rsidP="008F60CA">
      <w:pPr>
        <w:pStyle w:val="1"/>
        <w:spacing w:after="0" w:line="240" w:lineRule="auto"/>
        <w:ind w:left="36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Модульный зачет к разделу 2</w:t>
      </w:r>
    </w:p>
    <w:p w:rsidR="00544725" w:rsidRDefault="00544725" w:rsidP="008F60CA">
      <w:pPr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Загрязнение окружающей среды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1. Какой поллютант обостряет респираторные заболевания и наносит вред растениям?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свинец;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ртуть;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сернистый ангидрид;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г) двуокись углерода.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 Газ, который пропускает длинноволновое инфракрасное излучение и не приводит к «парниковому эффекту».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SO2;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СО2;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СН4;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N2О.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 С чем связана искусственная радиоактивность?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радиоактивные элементы;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изотопы, образовавшиеся в результате наводящей радиации;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изотопы «обычных» элементов;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изотопы, образовавшиеся под действием космических лучей.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4. От чего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не </w:t>
      </w:r>
      <w:r>
        <w:rPr>
          <w:rFonts w:ascii="Times New Roman" w:hAnsi="Times New Roman"/>
          <w:b/>
          <w:color w:val="000000"/>
          <w:sz w:val="28"/>
          <w:szCs w:val="28"/>
        </w:rPr>
        <w:t>зависит процесс поглощения и накопления радиоактивных изотопов живыми организмами?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от гравитационной постоянной;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от природы радиоактивных элементов;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от коэффициента концентрации;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от содержания элементов – антагонистов.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5. Какой из радионуклидов имеет наибольшую степень подвижности в почвах?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144Се;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137Сs;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90Sr;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129I.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6. Какой из перечисленных источников вносит максимальный вклад в получаемую индивидуальную дозу облучения населения?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а) природные источники;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стройматериалы;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атомные электростанции;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рентгендиагностика.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Качество окружающей среды- это: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уровень содержания в окружающей среде загрязняющих веществ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соответствие параметров и условий среды нормальной жизнедеятельности человека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система жизнеобеспечения человека в цивилизованном обществе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совокупность природных условий, данных человеку при рождении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В качестве критериев оценки качества окружающей среды при экологическом контроле используются: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экологические нормативы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лицензии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штрафные санкции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налогообложение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9.Мониторинг региональных и локальных антропогенных воздействий в особо опасных зонах и местах называется: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зональным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точечным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авиационным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импактным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 Обнаружение и определение антропогенных воздействий по реакциям на них живых организмов и их сообществ называется: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экспертизой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биоиндикацией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биоразнообразием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нормированием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11. Определение устойчивости природных экосистем к внешним воздействиям является целью мониторинга: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импактного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б) генетического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биологического 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социального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 Совокупность юридических норм, регулирующих отношения в области охраны и рационального использования природных ресурсов,- это: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экологическое страхование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экологическое право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экологический аудит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экологическая экспертиза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13.Разработка и внедрение в практику научно-обоснованных, обязательных для выполнения технических требований и норм, регламентирующих человеческую деятельность по отношению к окружающей среде, называется: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стандартизацией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моделированием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экологической экспертизой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мониторингом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12. Что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не </w:t>
      </w:r>
      <w:r>
        <w:rPr>
          <w:rFonts w:ascii="Times New Roman" w:hAnsi="Times New Roman"/>
          <w:b/>
          <w:color w:val="000000"/>
          <w:sz w:val="28"/>
          <w:szCs w:val="28"/>
        </w:rPr>
        <w:t>относится к трем видам загрязнения окружающей среды?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химическое;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физическое;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биологическое;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информационное.</w:t>
      </w:r>
    </w:p>
    <w:p w:rsidR="00544725" w:rsidRDefault="00544725" w:rsidP="008F60CA">
      <w:p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Модульный зачет к разделу 3</w:t>
      </w:r>
    </w:p>
    <w:p w:rsidR="00544725" w:rsidRDefault="00544725" w:rsidP="008F60CA">
      <w:pPr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Охрана окружающей среды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1. Классическое определение понятия «устойчивое развитие», как «развития, обеспечивающего потребности нынешнего поколения без ущемления способности будущих поколений удовлетворять свои потребности», было впервые сформулировано в: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докладе «Пределы роста» (1975);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докладе «Наше общее будущее» (1987);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Декларации Рио-де-Жанейро по окружающей среде и развитию (1992);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Декларации Йоханнесбурга по устойчивому развитию (2002).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 Киотский протокол (1997) в отношении присоединившихся к нему стран включает в себя обязательство: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сократить производство индивидуального автотранспорта на 5% до </w:t>
      </w:r>
      <w:smartTag w:uri="urn:schemas-microsoft-com:office:smarttags" w:element="metricconverter">
        <w:smartTagPr>
          <w:attr w:name="ProductID" w:val="2025 г"/>
        </w:smartTagPr>
        <w:r>
          <w:rPr>
            <w:rFonts w:ascii="Times New Roman" w:hAnsi="Times New Roman"/>
            <w:color w:val="000000"/>
            <w:sz w:val="28"/>
            <w:szCs w:val="28"/>
          </w:rPr>
          <w:t>2025 г</w:t>
        </w:r>
      </w:smartTag>
      <w:r>
        <w:rPr>
          <w:rFonts w:ascii="Times New Roman" w:hAnsi="Times New Roman"/>
          <w:color w:val="000000"/>
          <w:sz w:val="28"/>
          <w:szCs w:val="28"/>
        </w:rPr>
        <w:t>.;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отказаться от использования хлорсодержащих растворителей в промышленности до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  <w:color w:val="000000"/>
            <w:sz w:val="28"/>
            <w:szCs w:val="28"/>
          </w:rPr>
          <w:t>2010 г</w:t>
        </w:r>
      </w:smartTag>
      <w:r>
        <w:rPr>
          <w:rFonts w:ascii="Times New Roman" w:hAnsi="Times New Roman"/>
          <w:color w:val="000000"/>
          <w:sz w:val="28"/>
          <w:szCs w:val="28"/>
        </w:rPr>
        <w:t xml:space="preserve">.;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сократить или стабилизировать выбросы парниковых газов по отношению к уровню </w:t>
      </w:r>
      <w:smartTag w:uri="urn:schemas-microsoft-com:office:smarttags" w:element="metricconverter">
        <w:smartTagPr>
          <w:attr w:name="ProductID" w:val="1991 г"/>
        </w:smartTagPr>
        <w:r>
          <w:rPr>
            <w:rFonts w:ascii="Times New Roman" w:hAnsi="Times New Roman"/>
            <w:color w:val="000000"/>
            <w:sz w:val="28"/>
            <w:szCs w:val="28"/>
          </w:rPr>
          <w:t>1991 г</w:t>
        </w:r>
      </w:smartTag>
      <w:r>
        <w:rPr>
          <w:rFonts w:ascii="Times New Roman" w:hAnsi="Times New Roman"/>
          <w:color w:val="000000"/>
          <w:sz w:val="28"/>
          <w:szCs w:val="28"/>
        </w:rPr>
        <w:t xml:space="preserve">.;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г)сократить выбросы озонразрушающих веществ в атмосферу на 50% к 2002 г.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 Если международным договором Российской Федерации в области охраны окружающей среды установлены нормы, отличающиеся от предусмотренных Федеральным законом РФ «Об охране окружающей среды», то…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применяются нормы, установленные Федеральным законом;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применяются нормы, установленные международным договором;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необходимо обратиться в суд для установления истины;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выполняются правила, принятые позднее.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4. Общественная благотворительная организация «Всемирный фонд дикой природы» главными целями своей деятельности ставит…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борьбу против строительства атомных электростанций;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развитие природоохранного законодательства;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сохранение биологического разнообразия Земли;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предотвращение изменений климата.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5. Кто, согласно Уставу «Хартии Земли», может присоединиться и участвовать в развитии этой системы: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только государства, являющиеся действительными членами ООН;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только общественные организации;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любые лица, уплатившие членские взносы;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кто угодно.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6. Термин «экспорт загрязнений» применяется для условного обозначения следующего процесса: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перемещение опасных отходов из развитых стран в развивающиеся с целью их захоронения; б) перемещение загрязняющих веществ в водной или воздушной среде через национальные границы;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перемещение экологически опасных производств из развитых стран в развивающиеся;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приобретение жителями одних стран старой техники, бывшей в пользовании в других странах.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7. Центральным элементом концепции устойчивого развития, согласно Декларации Рио (1992), является: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сохранение природной окружающей среды;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обеспечение экономического роста;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развитие международных отношений;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забота о человеке.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8.Основателем мирового природоохранного движения является: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Организация Объединенных Наций (ООН)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Международный союз охраны природы и природных ресурсов ( МСОП)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Международная неправительственная организация « Гринпис»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Международный совет по охране птиц ( СИПО)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9.Международное неправительственное объединение, основной целью которого является изучение «сценариев» будущего развития человечества в его взаимоотношениях с природой,- это: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Всемирный фонд дикой природы (ВВФ)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Международный банк реконструкции и развития (МБРР)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Международный зеленый крест (МЗК)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г) Римский клуб</w:t>
      </w:r>
    </w:p>
    <w:p w:rsidR="00544725" w:rsidRDefault="00544725" w:rsidP="008F60CA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 Одним из ключевых документов Международного союза охраны природы (МСОП) является: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«Повестка на 21 век»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 Красная книга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«Концепция устойчивого развития»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«Зеленый список»</w:t>
      </w:r>
    </w:p>
    <w:p w:rsidR="00544725" w:rsidRDefault="00544725" w:rsidP="008F60CA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11.Общественная экологическая экспертиза может проводиться: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 независимом финансировании международных организаций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вместе с государственной экспертизой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вместо государственной экспертизы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после получения результатов государственной экспертизы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 Конституцией Российской Федерации предусмотрены экологические права человека на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достоверную информацию о состоянии окружающей среды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материальное стимулирование природоохранной деятельности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нормирование качества окружающей среды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контроль состояния окружающей среды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13. Совокупность правовых норм, регулирующих общественные отношения в сфере взаимодействия общества и природы с целью охраны окружающей природной среды, предупреждения вредных экологических последствий, оздоровления и улучшения качества окружающей человека природной среды – это: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экологическое право;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паспортизация;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сертификация;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аудит.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14. Государственный орган общей компетенции в области охраны окружающей среды – это: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Минприроды РФ;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Государственная Дума;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Санэпиднадзор РФ;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МЧС России.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15. Комплексный орган по выполнению основных природоохранных задач – это: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а) Минздрав России;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Минатом России;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Гостехнадзор России;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Министерство природных ресурсов РФ.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0"/>
        <w:gridCol w:w="2320"/>
        <w:gridCol w:w="2960"/>
        <w:gridCol w:w="30"/>
      </w:tblGrid>
      <w:tr w:rsidR="00544725" w:rsidTr="00544725">
        <w:trPr>
          <w:trHeight w:val="341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Процент</w:t>
            </w:r>
          </w:p>
        </w:tc>
        <w:tc>
          <w:tcPr>
            <w:tcW w:w="5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8"/>
                <w:szCs w:val="28"/>
              </w:rPr>
              <w:t>Качественная оценка индивидуальных</w:t>
            </w: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322"/>
        </w:trPr>
        <w:tc>
          <w:tcPr>
            <w:tcW w:w="2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результативности</w:t>
            </w:r>
          </w:p>
        </w:tc>
        <w:tc>
          <w:tcPr>
            <w:tcW w:w="5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8"/>
                <w:szCs w:val="28"/>
              </w:rPr>
              <w:t>образовательных достижений</w:t>
            </w: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302"/>
        </w:trPr>
        <w:tc>
          <w:tcPr>
            <w:tcW w:w="2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01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(правильных</w:t>
            </w:r>
          </w:p>
        </w:tc>
        <w:tc>
          <w:tcPr>
            <w:tcW w:w="23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8"/>
                <w:szCs w:val="28"/>
              </w:rPr>
              <w:t>балл (отметка)</w:t>
            </w:r>
          </w:p>
        </w:tc>
        <w:tc>
          <w:tcPr>
            <w:tcW w:w="2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вербальный аналог</w:t>
            </w: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8F60CA">
        <w:trPr>
          <w:trHeight w:val="89"/>
        </w:trPr>
        <w:tc>
          <w:tcPr>
            <w:tcW w:w="27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ответов)</w:t>
            </w:r>
          </w:p>
        </w:tc>
        <w:tc>
          <w:tcPr>
            <w:tcW w:w="2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44725" w:rsidRDefault="0054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44725" w:rsidRDefault="0054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234"/>
        </w:trPr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4725" w:rsidRDefault="0054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317"/>
        </w:trPr>
        <w:tc>
          <w:tcPr>
            <w:tcW w:w="2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w w:val="98"/>
                <w:sz w:val="28"/>
                <w:szCs w:val="28"/>
              </w:rPr>
              <w:t>90 ÷ 100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отлично</w:t>
            </w: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168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309"/>
        </w:trPr>
        <w:tc>
          <w:tcPr>
            <w:tcW w:w="2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 ÷ 89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169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311"/>
        </w:trPr>
        <w:tc>
          <w:tcPr>
            <w:tcW w:w="2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 ÷ 79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удовлетворительно</w:t>
            </w: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168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309"/>
        </w:trPr>
        <w:tc>
          <w:tcPr>
            <w:tcW w:w="2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менее 70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удовлетворительно</w:t>
            </w: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170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</w:tbl>
    <w:p w:rsidR="00544725" w:rsidRDefault="00544725" w:rsidP="0054472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544725" w:rsidRDefault="00544725" w:rsidP="0054472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Ключ к тесту</w:t>
      </w:r>
    </w:p>
    <w:p w:rsidR="00544725" w:rsidRDefault="00544725" w:rsidP="0054472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Модульный зачет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44725" w:rsidTr="00544725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544725" w:rsidTr="00544725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</w:tbl>
    <w:p w:rsidR="00544725" w:rsidRDefault="00544725" w:rsidP="00544725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544725" w:rsidRDefault="00544725" w:rsidP="0054472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Модульный зачет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544725" w:rsidTr="00544725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544725" w:rsidTr="00544725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</w:tbl>
    <w:p w:rsidR="00544725" w:rsidRDefault="00544725" w:rsidP="00544725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544725" w:rsidRDefault="00544725" w:rsidP="0054472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Модульный зачет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544725" w:rsidTr="00544725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  <w:tr w:rsidR="00544725" w:rsidTr="00544725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бвг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</w:tbl>
    <w:p w:rsidR="00035088" w:rsidRDefault="00035088" w:rsidP="00544725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035088" w:rsidRDefault="00035088" w:rsidP="00544725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035088" w:rsidRDefault="00035088" w:rsidP="00544725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035088" w:rsidRDefault="00035088">
      <w:pPr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br w:type="page"/>
      </w:r>
    </w:p>
    <w:p w:rsidR="00035088" w:rsidRDefault="00035088" w:rsidP="00544725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lastRenderedPageBreak/>
        <w:t>Дифференцированный зачет</w:t>
      </w:r>
    </w:p>
    <w:p w:rsidR="00035088" w:rsidRDefault="00035088" w:rsidP="000350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6D8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9006D8">
        <w:rPr>
          <w:rFonts w:ascii="Times New Roman" w:eastAsia="Times New Roman" w:hAnsi="Times New Roman" w:cs="Times New Roman"/>
          <w:b/>
          <w:bCs/>
          <w:sz w:val="28"/>
          <w:szCs w:val="28"/>
        </w:rPr>
        <w:t>. Что является задачей природопользования?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а) поиск методов хозяйствования, учитывающих природное равновесие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окружающей среды и улучшающих природный потенциал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б) статистическая обработка информации</w:t>
      </w:r>
    </w:p>
    <w:p w:rsidR="0003508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в) изучение взаимоотношений живых организмов с окружающей средой</w:t>
      </w:r>
    </w:p>
    <w:p w:rsidR="0003508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верны все варианты ответов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>. Наиболее важными проблемами охраны природы являются: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а) соблюдение населением противопожарных требований и санитарно-гигиенических норм общежития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б) соблюдение и контроль за состоянием среды своего края, района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в) охрана экосистем, ландшафтов, охрана атмосферы и вод, глобальный мониторинг антропогенных загрязнителей</w:t>
      </w:r>
    </w:p>
    <w:p w:rsidR="0003508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г) охрана лугов и пастбищ, охрана лесов и рек</w:t>
      </w:r>
    </w:p>
    <w:p w:rsidR="00035088" w:rsidRPr="003021E1" w:rsidRDefault="00035088" w:rsidP="000350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3021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3.К каким загрязнителям по характеру воздей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ствия на среду относятся нитриты</w:t>
      </w:r>
      <w:r w:rsidRPr="003021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?</w:t>
      </w:r>
    </w:p>
    <w:p w:rsidR="00035088" w:rsidRPr="003021E1" w:rsidRDefault="00035088" w:rsidP="00035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1E1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eastAsia="Times New Roman" w:hAnsi="Times New Roman" w:cs="Times New Roman"/>
          <w:sz w:val="28"/>
          <w:szCs w:val="28"/>
        </w:rPr>
        <w:t>химические</w:t>
      </w:r>
      <w:r w:rsidRPr="003021E1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eastAsia="Times New Roman" w:hAnsi="Times New Roman" w:cs="Times New Roman"/>
          <w:sz w:val="28"/>
          <w:szCs w:val="28"/>
        </w:rPr>
        <w:t>физические</w:t>
      </w:r>
    </w:p>
    <w:p w:rsidR="00035088" w:rsidRDefault="00035088" w:rsidP="00035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1E1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</w:rPr>
        <w:t>механические</w:t>
      </w:r>
      <w:r w:rsidRPr="003021E1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eastAsia="Times New Roman" w:hAnsi="Times New Roman" w:cs="Times New Roman"/>
          <w:sz w:val="28"/>
          <w:szCs w:val="28"/>
        </w:rPr>
        <w:t>биологически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основе рационального природопользования и охраны природы лежат такие аспекты, как экономический, здравоохранительный, эстетический, воспитательный и …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научный; б) апокалипсический; </w:t>
      </w:r>
    </w:p>
    <w:p w:rsidR="0003508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в) схоластический; г) амбициозный.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Элементы природы, необходимые человеку для его жизнеобеспечения и вовлекаемые им в материальное производство, называются …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природными ресурсами; б) природными условиями; </w:t>
      </w:r>
    </w:p>
    <w:p w:rsidR="0003508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в) природной средой;г) предметами потребления.</w:t>
      </w:r>
    </w:p>
    <w:p w:rsidR="00035088" w:rsidRPr="00AD7C4F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AD7C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Закон Б. Коммонера «Ничто не даётся даром»:</w:t>
      </w:r>
    </w:p>
    <w:p w:rsidR="00035088" w:rsidRPr="00AD7C4F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отражает всеобщую связь процессов и явлений в природе.</w:t>
      </w:r>
    </w:p>
    <w:p w:rsidR="00035088" w:rsidRPr="00AD7C4F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базируется на положени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сохранения вещества и энергии</w:t>
      </w:r>
    </w:p>
    <w:p w:rsidR="00035088" w:rsidRPr="00AD7C4F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ориентирует на действия, согласующиеся с природными процессами, сотрудничество с природой.</w:t>
      </w:r>
    </w:p>
    <w:p w:rsidR="0003508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всё, что извлечено из природы, должно быть возмещено.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 чем связана искусственная радиоактивность?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радиоактивные элементы; 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изотопы, образовавшиеся в результате наводящей радиации; 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изотопы «обычных» элементов; </w:t>
      </w:r>
    </w:p>
    <w:p w:rsidR="00035088" w:rsidRPr="00161489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г) изотопы, образовавшиеся под действием космических лучей.</w:t>
      </w:r>
    </w:p>
    <w:p w:rsidR="00035088" w:rsidRPr="009006D8" w:rsidRDefault="00035088" w:rsidP="000350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 xml:space="preserve">.Мониторинг региональных и локальных антропогенных воздействий в особо опасных зонах и местах называется: </w:t>
      </w:r>
    </w:p>
    <w:p w:rsidR="00035088" w:rsidRPr="009006D8" w:rsidRDefault="00035088" w:rsidP="00035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а) зональным б) точечным </w:t>
      </w:r>
    </w:p>
    <w:p w:rsidR="00035088" w:rsidRDefault="00035088" w:rsidP="00035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в) авиационным г) импактным</w:t>
      </w:r>
    </w:p>
    <w:p w:rsidR="00035088" w:rsidRPr="00D04261" w:rsidRDefault="00035088" w:rsidP="000350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426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9. Какие вещества-загрязнители при воздействии на организм вызывают у человека экзему?</w:t>
      </w:r>
    </w:p>
    <w:p w:rsidR="00035088" w:rsidRPr="00D04261" w:rsidRDefault="00035088" w:rsidP="00035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угарный газ                                         б) </w:t>
      </w:r>
      <w:r w:rsidRPr="00D04261">
        <w:rPr>
          <w:rFonts w:ascii="Times New Roman" w:eastAsia="Times New Roman" w:hAnsi="Times New Roman" w:cs="Times New Roman"/>
          <w:sz w:val="28"/>
          <w:szCs w:val="28"/>
        </w:rPr>
        <w:t>бензол</w:t>
      </w:r>
    </w:p>
    <w:p w:rsidR="00035088" w:rsidRPr="00D04261" w:rsidRDefault="00035088" w:rsidP="00035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ртуть                                                    г) э</w:t>
      </w:r>
      <w:r w:rsidRPr="00D04261">
        <w:rPr>
          <w:rFonts w:ascii="Times New Roman" w:eastAsia="Times New Roman" w:hAnsi="Times New Roman" w:cs="Times New Roman"/>
          <w:sz w:val="28"/>
          <w:szCs w:val="28"/>
        </w:rPr>
        <w:t>тиловый спирт</w:t>
      </w:r>
    </w:p>
    <w:p w:rsidR="00035088" w:rsidRPr="00161489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1614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Центральным элементом концепции устойчивого развития, согласно Декларации Рио (1992), является:</w:t>
      </w:r>
    </w:p>
    <w:p w:rsidR="00035088" w:rsidRPr="00161489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сохранение природной окружающей среды; </w:t>
      </w:r>
    </w:p>
    <w:p w:rsidR="00035088" w:rsidRPr="00161489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обеспечение экономического роста; </w:t>
      </w:r>
    </w:p>
    <w:p w:rsidR="00035088" w:rsidRPr="00161489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развитие международных отношений; </w:t>
      </w:r>
    </w:p>
    <w:p w:rsidR="00035088" w:rsidRPr="00161489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 достижение гармонии между людьми, обществом и природой</w:t>
      </w:r>
    </w:p>
    <w:p w:rsidR="00035088" w:rsidRDefault="00035088" w:rsidP="000350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EB7C8B">
        <w:rPr>
          <w:rFonts w:ascii="Times New Roman" w:hAnsi="Times New Roman" w:cs="Times New Roman"/>
          <w:b/>
          <w:sz w:val="28"/>
          <w:szCs w:val="28"/>
        </w:rPr>
        <w:t xml:space="preserve">. Продолжите предложение: </w:t>
      </w:r>
    </w:p>
    <w:p w:rsidR="00035088" w:rsidRDefault="00035088" w:rsidP="000350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EB7C8B">
        <w:rPr>
          <w:rFonts w:ascii="Times New Roman" w:hAnsi="Times New Roman" w:cs="Times New Roman"/>
          <w:sz w:val="28"/>
          <w:szCs w:val="28"/>
        </w:rPr>
        <w:t>Оболочка Земли, созданная, населенная и преобразованная живыми организмами - это…</w:t>
      </w:r>
    </w:p>
    <w:p w:rsidR="00035088" w:rsidRPr="00EB7C8B" w:rsidRDefault="00035088" w:rsidP="000350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AD7C4F">
        <w:rPr>
          <w:rFonts w:ascii="Times New Roman" w:hAnsi="Times New Roman" w:cs="Times New Roman"/>
          <w:sz w:val="28"/>
          <w:szCs w:val="28"/>
        </w:rPr>
        <w:t>______________ — это единый природный компле</w:t>
      </w:r>
      <w:r>
        <w:rPr>
          <w:rFonts w:ascii="Times New Roman" w:hAnsi="Times New Roman" w:cs="Times New Roman"/>
          <w:sz w:val="28"/>
          <w:szCs w:val="28"/>
        </w:rPr>
        <w:t>кс, образованный живыми организ</w:t>
      </w:r>
      <w:r w:rsidRPr="00AD7C4F">
        <w:rPr>
          <w:rFonts w:ascii="Times New Roman" w:hAnsi="Times New Roman" w:cs="Times New Roman"/>
          <w:sz w:val="28"/>
          <w:szCs w:val="28"/>
        </w:rPr>
        <w:t>мами и средой их обитания, в котором все компоненты связаны между собой обменом вещества и энергии.</w:t>
      </w:r>
    </w:p>
    <w:p w:rsidR="00035088" w:rsidRDefault="00035088" w:rsidP="00035088">
      <w:pPr>
        <w:pStyle w:val="ac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12. Установи</w:t>
      </w:r>
      <w:r w:rsidRPr="003914E6">
        <w:rPr>
          <w:b/>
          <w:color w:val="000000"/>
          <w:sz w:val="28"/>
          <w:szCs w:val="28"/>
        </w:rPr>
        <w:t>те соответствие</w:t>
      </w:r>
    </w:p>
    <w:p w:rsidR="00035088" w:rsidRPr="0099635D" w:rsidRDefault="00035088" w:rsidP="000350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А) </w:t>
      </w:r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Загрязнитель Источник загрязнения</w:t>
      </w:r>
    </w:p>
    <w:p w:rsidR="00035088" w:rsidRPr="0099635D" w:rsidRDefault="00035088" w:rsidP="000350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пыль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а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) цветная металлургия</w:t>
      </w:r>
    </w:p>
    <w:p w:rsidR="00035088" w:rsidRPr="0099635D" w:rsidRDefault="00035088" w:rsidP="000350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ртуть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б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) производство цемента</w:t>
      </w:r>
    </w:p>
    <w:p w:rsidR="00035088" w:rsidRPr="0099635D" w:rsidRDefault="00035088" w:rsidP="000350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нефтепродукты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в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)нефтепроводы</w:t>
      </w:r>
    </w:p>
    <w:p w:rsidR="00035088" w:rsidRDefault="00035088" w:rsidP="000350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пестициды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г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) сельское хозяйство</w:t>
      </w:r>
    </w:p>
    <w:p w:rsidR="00035088" w:rsidRDefault="00035088" w:rsidP="00035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35088" w:rsidTr="00136E63"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37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4</w:t>
            </w:r>
          </w:p>
        </w:tc>
      </w:tr>
      <w:tr w:rsidR="00035088" w:rsidTr="00136E63"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37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035088" w:rsidRDefault="00035088" w:rsidP="00035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5088" w:rsidRPr="0099635D" w:rsidRDefault="00035088" w:rsidP="0003508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8E5C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Б) </w:t>
      </w:r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Природный ресурсПоложение в классификации</w:t>
      </w:r>
    </w:p>
    <w:p w:rsidR="00035088" w:rsidRPr="0099635D" w:rsidRDefault="00035088" w:rsidP="00035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ищевые ресурс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а)  и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счерпаемые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ж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ивотный мир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б) н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еисчерпаемые</w:t>
      </w:r>
    </w:p>
    <w:p w:rsidR="00035088" w:rsidRPr="0099635D" w:rsidRDefault="00035088" w:rsidP="00035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э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нергия приливов и отливов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очвенные ресурсы</w:t>
      </w:r>
    </w:p>
    <w:p w:rsidR="00035088" w:rsidRPr="0099635D" w:rsidRDefault="00035088" w:rsidP="00035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35088" w:rsidTr="00136E63"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37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4</w:t>
            </w:r>
          </w:p>
        </w:tc>
      </w:tr>
      <w:tr w:rsidR="00035088" w:rsidTr="00136E63"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37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035088" w:rsidRDefault="00035088" w:rsidP="000350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5088" w:rsidRDefault="0003508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35088" w:rsidRPr="009006D8" w:rsidRDefault="00035088" w:rsidP="000350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Вариант 2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>. Под охраной природы понимают: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а) науку о закономерностях защиты природы от антропогенного фактора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б) науку о законах, связанных с глобальными экологическими проблемами выживания человека на планете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в) систему мероприятий, обеспечивающих возможность сохранения ресурсо- и средовоспроизводящих функ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ций природы, генофонда, а также </w:t>
      </w:r>
      <w:r w:rsidRPr="009006D8">
        <w:rPr>
          <w:rFonts w:ascii="Times New Roman" w:eastAsia="Times New Roman" w:hAnsi="Times New Roman" w:cs="Times New Roman"/>
          <w:sz w:val="28"/>
          <w:szCs w:val="28"/>
        </w:rPr>
        <w:t>невозобновимых природных ресурсов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г) систему контроля за состоянием природной среды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>. Важными принципами охраны природы являются: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а)  профилактичность, комплексность, повсеместность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б) историзм, системность, воспитательность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в) познавательность, практичность, всеобщность</w:t>
      </w:r>
    </w:p>
    <w:p w:rsidR="0003508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г) необходимость, наглядность, познаваемость</w:t>
      </w:r>
    </w:p>
    <w:p w:rsidR="00035088" w:rsidRPr="003021E1" w:rsidRDefault="00035088" w:rsidP="000350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3.К какому загрязнителю</w:t>
      </w:r>
      <w:r w:rsidRPr="003021E1">
        <w:rPr>
          <w:rFonts w:ascii="Times New Roman" w:eastAsia="Times New Roman" w:hAnsi="Times New Roman" w:cs="Times New Roman"/>
          <w:b/>
          <w:sz w:val="28"/>
          <w:szCs w:val="28"/>
        </w:rPr>
        <w:t xml:space="preserve"> по харак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теру воздействия на среду относится песок</w:t>
      </w:r>
      <w:r w:rsidRPr="003021E1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:rsidR="00035088" w:rsidRPr="003021E1" w:rsidRDefault="00035088" w:rsidP="00035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1E1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химический </w:t>
      </w:r>
      <w:r w:rsidRPr="003021E1">
        <w:rPr>
          <w:rFonts w:ascii="Times New Roman" w:eastAsia="Times New Roman" w:hAnsi="Times New Roman" w:cs="Times New Roman"/>
          <w:sz w:val="28"/>
          <w:szCs w:val="28"/>
        </w:rPr>
        <w:t xml:space="preserve"> б)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физический  </w:t>
      </w:r>
      <w:r w:rsidRPr="003021E1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механический  </w:t>
      </w:r>
      <w:r w:rsidRPr="003021E1">
        <w:rPr>
          <w:rFonts w:ascii="Times New Roman" w:eastAsia="Times New Roman" w:hAnsi="Times New Roman" w:cs="Times New Roman"/>
          <w:sz w:val="28"/>
          <w:szCs w:val="28"/>
        </w:rPr>
        <w:t xml:space="preserve">  г) </w:t>
      </w:r>
      <w:r>
        <w:rPr>
          <w:rFonts w:ascii="Times New Roman" w:eastAsia="Times New Roman" w:hAnsi="Times New Roman" w:cs="Times New Roman"/>
          <w:sz w:val="28"/>
          <w:szCs w:val="28"/>
        </w:rPr>
        <w:t>биологический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Использование и охрана природных ресурсов должны осуществляться на основе предвидения и максимально возможного предотвращения негативных последствий природопользования – это называется правилом …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приоритета охраны природы над ее использованием; </w:t>
      </w:r>
    </w:p>
    <w:p w:rsidR="0003508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повышения степени использования; в) региональности; 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г) прогнозирования.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Газ, который пропускает длинноволновое инфракрасное излучение и не приводит к «парниковому эффекту».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SO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СО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СН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4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161489"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Какой из перечисленных источников вносит максимальный вклад в получаемую индивидуальную дозу облучения населения?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природные источники; б) стройматериалы; </w:t>
      </w:r>
    </w:p>
    <w:p w:rsidR="00035088" w:rsidRPr="009006D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в) атомные электростанции;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г) рентгендиагностика.</w:t>
      </w:r>
    </w:p>
    <w:p w:rsidR="00035088" w:rsidRPr="009006D8" w:rsidRDefault="00035088" w:rsidP="000350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>7. Качество окружающей среды- это:</w:t>
      </w:r>
    </w:p>
    <w:p w:rsidR="00035088" w:rsidRPr="009006D8" w:rsidRDefault="00035088" w:rsidP="00035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а) уровень содержания в окружающей среде загрязняющих веществ</w:t>
      </w:r>
    </w:p>
    <w:p w:rsidR="00035088" w:rsidRPr="009006D8" w:rsidRDefault="00035088" w:rsidP="00035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б) соответствие параметров и условий среды нормальной жизнедеятельности человека </w:t>
      </w:r>
    </w:p>
    <w:p w:rsidR="00035088" w:rsidRPr="009006D8" w:rsidRDefault="00035088" w:rsidP="00035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в) система жизнеобеспечения человека в цивилизованном обществе </w:t>
      </w:r>
    </w:p>
    <w:p w:rsidR="00035088" w:rsidRDefault="00035088" w:rsidP="00035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г) совокупность природных условий, данных человеку при рождении</w:t>
      </w:r>
    </w:p>
    <w:p w:rsidR="00035088" w:rsidRDefault="00035088" w:rsidP="000350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8. </w:t>
      </w:r>
      <w:r w:rsidRPr="00AD7C4F">
        <w:rPr>
          <w:rFonts w:ascii="Times New Roman" w:eastAsia="Times New Roman" w:hAnsi="Times New Roman" w:cs="Times New Roman"/>
          <w:b/>
          <w:sz w:val="28"/>
          <w:szCs w:val="28"/>
        </w:rPr>
        <w:t>Закон Б. Коммонера «Всё должно куда-то деваться»:</w:t>
      </w:r>
    </w:p>
    <w:p w:rsidR="00035088" w:rsidRPr="00AD7C4F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отражает всеобщую связь процессов и явлений в природе.</w:t>
      </w:r>
    </w:p>
    <w:p w:rsidR="00035088" w:rsidRPr="00AD7C4F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базируется на положени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сохранения вещества и энергии</w:t>
      </w:r>
    </w:p>
    <w:p w:rsidR="00035088" w:rsidRPr="00AD7C4F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ориентирует на действия, согласующиеся с природными процессами, сотрудничество с природой.</w:t>
      </w:r>
    </w:p>
    <w:p w:rsidR="00035088" w:rsidRPr="003021E1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всё, что извлечено из природы, должно быть возмещено.</w:t>
      </w:r>
    </w:p>
    <w:p w:rsidR="00035088" w:rsidRDefault="00035088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035088" w:rsidRPr="009006D8" w:rsidRDefault="00035088" w:rsidP="00035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9</w:t>
      </w:r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>. Обнаружение и определение антропогенных воздействий по реакциям на них живых организмов и их сообществ называется:</w:t>
      </w:r>
    </w:p>
    <w:p w:rsidR="00035088" w:rsidRPr="009006D8" w:rsidRDefault="00035088" w:rsidP="00035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а) экспертизойб) биоиндикацией</w:t>
      </w:r>
    </w:p>
    <w:p w:rsidR="00035088" w:rsidRPr="009006D8" w:rsidRDefault="00035088" w:rsidP="00035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в) биоразнообразием г) нормированием</w:t>
      </w:r>
    </w:p>
    <w:p w:rsidR="00035088" w:rsidRPr="00161489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614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Pr="001614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Классическое определение понятия «устойчивое развитие», как «развития, обеспечивающего потребности нынешнего поколения без ущемления способности будущих поколений удовлетворять свои потребности», было впервые сформулировано в:</w:t>
      </w:r>
    </w:p>
    <w:p w:rsidR="00035088" w:rsidRDefault="00035088" w:rsidP="0003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докладе «Пределы роста» (1975);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>б) докладе «Наше общее будущее» (1987);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>в) Декларации Рио-де-Жанейро по окружающей среде и развитию (1992);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>г) Декларации Йоханнесбурга по устойчивому развитию (2002).</w:t>
      </w:r>
    </w:p>
    <w:p w:rsidR="00035088" w:rsidRDefault="00035088" w:rsidP="000350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EB7C8B">
        <w:rPr>
          <w:rFonts w:ascii="Times New Roman" w:hAnsi="Times New Roman" w:cs="Times New Roman"/>
          <w:b/>
          <w:sz w:val="28"/>
          <w:szCs w:val="28"/>
        </w:rPr>
        <w:t xml:space="preserve">. Продолжите предложение: </w:t>
      </w:r>
    </w:p>
    <w:p w:rsidR="00035088" w:rsidRDefault="00035088" w:rsidP="00035088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Pr="00EB7C8B">
        <w:rPr>
          <w:color w:val="000000"/>
          <w:sz w:val="28"/>
          <w:szCs w:val="28"/>
        </w:rPr>
        <w:t>В атмосфере между ионосферой и стратосферой располагается …</w:t>
      </w:r>
      <w:r>
        <w:rPr>
          <w:color w:val="000000"/>
          <w:sz w:val="28"/>
          <w:szCs w:val="28"/>
        </w:rPr>
        <w:t>…………..</w:t>
      </w:r>
      <w:r w:rsidRPr="00EB7C8B">
        <w:rPr>
          <w:color w:val="000000"/>
          <w:sz w:val="28"/>
          <w:szCs w:val="28"/>
        </w:rPr>
        <w:t>слой, который поглощает космичес</w:t>
      </w:r>
      <w:r>
        <w:rPr>
          <w:color w:val="000000"/>
          <w:sz w:val="28"/>
          <w:szCs w:val="28"/>
        </w:rPr>
        <w:t>кое излучение и жесткие УФ лучи.</w:t>
      </w:r>
    </w:p>
    <w:p w:rsidR="00035088" w:rsidRDefault="00035088" w:rsidP="00035088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Pr="00EB7C8B">
        <w:rPr>
          <w:color w:val="000000"/>
          <w:sz w:val="28"/>
          <w:szCs w:val="28"/>
        </w:rPr>
        <w:t>Совокупность множества параметров среды, определяющих условия существования того или иного вида и его функциональные характеристи</w:t>
      </w:r>
      <w:r>
        <w:rPr>
          <w:color w:val="000000"/>
          <w:sz w:val="28"/>
          <w:szCs w:val="28"/>
        </w:rPr>
        <w:t>ки  представляет собой ……………………</w:t>
      </w:r>
      <w:r w:rsidRPr="00EB7C8B">
        <w:rPr>
          <w:color w:val="000000"/>
          <w:sz w:val="28"/>
          <w:szCs w:val="28"/>
        </w:rPr>
        <w:t>нишу.</w:t>
      </w:r>
    </w:p>
    <w:p w:rsidR="00035088" w:rsidRDefault="00035088" w:rsidP="00035088">
      <w:pPr>
        <w:pStyle w:val="ac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12. Установи</w:t>
      </w:r>
      <w:r w:rsidRPr="003914E6">
        <w:rPr>
          <w:b/>
          <w:color w:val="000000"/>
          <w:sz w:val="28"/>
          <w:szCs w:val="28"/>
        </w:rPr>
        <w:t>те соответствие</w:t>
      </w:r>
      <w:r>
        <w:rPr>
          <w:b/>
          <w:color w:val="000000"/>
          <w:sz w:val="28"/>
          <w:szCs w:val="28"/>
        </w:rPr>
        <w:t>:</w:t>
      </w:r>
    </w:p>
    <w:p w:rsidR="00035088" w:rsidRPr="0099635D" w:rsidRDefault="00035088" w:rsidP="000350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Природный ресурс Положение в классификации</w:t>
      </w:r>
    </w:p>
    <w:p w:rsidR="00035088" w:rsidRPr="0099635D" w:rsidRDefault="00035088" w:rsidP="000350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водные ресурс а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озобновимые</w:t>
      </w:r>
    </w:p>
    <w:p w:rsidR="00035088" w:rsidRPr="0099635D" w:rsidRDefault="00035088" w:rsidP="000350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каменная соль   б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евозобновимые</w:t>
      </w:r>
    </w:p>
    <w:p w:rsidR="00035088" w:rsidRPr="00632EA6" w:rsidRDefault="00035088" w:rsidP="000350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астительный мир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г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35088" w:rsidRPr="0099635D" w:rsidTr="00136E63">
        <w:tc>
          <w:tcPr>
            <w:tcW w:w="2336" w:type="dxa"/>
          </w:tcPr>
          <w:p w:rsidR="00035088" w:rsidRPr="0099635D" w:rsidRDefault="00035088" w:rsidP="00136E63">
            <w:pPr>
              <w:jc w:val="both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both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both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37" w:type="dxa"/>
          </w:tcPr>
          <w:p w:rsidR="00035088" w:rsidRPr="0099635D" w:rsidRDefault="00035088" w:rsidP="00136E63">
            <w:pPr>
              <w:jc w:val="both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4</w:t>
            </w:r>
          </w:p>
        </w:tc>
      </w:tr>
      <w:tr w:rsidR="00035088" w:rsidRPr="0099635D" w:rsidTr="00136E63">
        <w:tc>
          <w:tcPr>
            <w:tcW w:w="2336" w:type="dxa"/>
          </w:tcPr>
          <w:p w:rsidR="00035088" w:rsidRPr="0099635D" w:rsidRDefault="00035088" w:rsidP="00136E6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37" w:type="dxa"/>
          </w:tcPr>
          <w:p w:rsidR="00035088" w:rsidRPr="0099635D" w:rsidRDefault="00035088" w:rsidP="00136E6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035088" w:rsidRPr="0099635D" w:rsidRDefault="00035088" w:rsidP="000350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5088" w:rsidRPr="0099635D" w:rsidRDefault="00035088" w:rsidP="000350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Энергетическое загрязнение                                 Воздействие</w:t>
      </w:r>
    </w:p>
    <w:p w:rsidR="00035088" w:rsidRPr="0099635D" w:rsidRDefault="00035088" w:rsidP="000350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ш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умовое                   а) сокращает срок эксплуатации зданий</w:t>
      </w:r>
    </w:p>
    <w:p w:rsidR="00035088" w:rsidRPr="0099635D" w:rsidRDefault="00035088" w:rsidP="000350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в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ибрационное                 б) вызывает ощущение беспокойства</w:t>
      </w:r>
    </w:p>
    <w:p w:rsidR="00035088" w:rsidRPr="0099635D" w:rsidRDefault="00035088" w:rsidP="000350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и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нфразвуковое         в) снижает внимание</w:t>
      </w:r>
    </w:p>
    <w:p w:rsidR="00035088" w:rsidRDefault="00035088" w:rsidP="000350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э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лектромагнитное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г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) вызывает головные боли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35088" w:rsidTr="00136E63">
        <w:tc>
          <w:tcPr>
            <w:tcW w:w="2336" w:type="dxa"/>
          </w:tcPr>
          <w:p w:rsidR="00035088" w:rsidRPr="0099635D" w:rsidRDefault="00035088" w:rsidP="00136E63">
            <w:pPr>
              <w:jc w:val="both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both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both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37" w:type="dxa"/>
          </w:tcPr>
          <w:p w:rsidR="00035088" w:rsidRPr="0099635D" w:rsidRDefault="00035088" w:rsidP="00136E63">
            <w:pPr>
              <w:jc w:val="both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4</w:t>
            </w:r>
          </w:p>
        </w:tc>
      </w:tr>
      <w:tr w:rsidR="00035088" w:rsidTr="00136E63">
        <w:tc>
          <w:tcPr>
            <w:tcW w:w="2336" w:type="dxa"/>
          </w:tcPr>
          <w:p w:rsidR="00035088" w:rsidRPr="0099635D" w:rsidRDefault="00035088" w:rsidP="00136E6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37" w:type="dxa"/>
          </w:tcPr>
          <w:p w:rsidR="00035088" w:rsidRPr="0099635D" w:rsidRDefault="00035088" w:rsidP="00136E6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035088" w:rsidRDefault="00035088" w:rsidP="00035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35088" w:rsidRDefault="00035088" w:rsidP="00035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35088" w:rsidRDefault="00035088" w:rsidP="00035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35088" w:rsidRDefault="00035088" w:rsidP="00035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35088" w:rsidRDefault="00035088" w:rsidP="00035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35088" w:rsidRDefault="00035088" w:rsidP="00035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35088" w:rsidRDefault="00035088" w:rsidP="00035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35088" w:rsidRDefault="00035088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</w:p>
    <w:p w:rsidR="00035088" w:rsidRDefault="00035088" w:rsidP="00035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A1A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Ключ</w:t>
      </w:r>
    </w:p>
    <w:p w:rsidR="00035088" w:rsidRDefault="00035088" w:rsidP="00035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1</w:t>
      </w:r>
    </w:p>
    <w:p w:rsidR="00035088" w:rsidRDefault="00035088" w:rsidP="00035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263"/>
        <w:gridCol w:w="2412"/>
        <w:gridCol w:w="2334"/>
      </w:tblGrid>
      <w:tr w:rsidR="00035088" w:rsidTr="00136E63">
        <w:tc>
          <w:tcPr>
            <w:tcW w:w="2336" w:type="dxa"/>
          </w:tcPr>
          <w:p w:rsidR="00035088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3" w:type="dxa"/>
          </w:tcPr>
          <w:p w:rsidR="00035088" w:rsidRPr="00600A04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412" w:type="dxa"/>
          </w:tcPr>
          <w:p w:rsidR="00035088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2334" w:type="dxa"/>
          </w:tcPr>
          <w:p w:rsidR="00035088" w:rsidRPr="00600A04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г</w:t>
            </w:r>
          </w:p>
        </w:tc>
      </w:tr>
      <w:tr w:rsidR="00035088" w:rsidTr="00136E63">
        <w:tc>
          <w:tcPr>
            <w:tcW w:w="2336" w:type="dxa"/>
          </w:tcPr>
          <w:p w:rsidR="00035088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3" w:type="dxa"/>
          </w:tcPr>
          <w:p w:rsidR="00035088" w:rsidRPr="00600A04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2412" w:type="dxa"/>
          </w:tcPr>
          <w:p w:rsidR="00035088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2334" w:type="dxa"/>
          </w:tcPr>
          <w:p w:rsidR="00035088" w:rsidRPr="00600A04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б</w:t>
            </w:r>
          </w:p>
        </w:tc>
      </w:tr>
      <w:tr w:rsidR="00035088" w:rsidTr="00136E63">
        <w:tc>
          <w:tcPr>
            <w:tcW w:w="2336" w:type="dxa"/>
          </w:tcPr>
          <w:p w:rsidR="00035088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3" w:type="dxa"/>
          </w:tcPr>
          <w:p w:rsidR="00035088" w:rsidRPr="00600A04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412" w:type="dxa"/>
          </w:tcPr>
          <w:p w:rsidR="00035088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2334" w:type="dxa"/>
          </w:tcPr>
          <w:p w:rsidR="00035088" w:rsidRPr="00600A04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г</w:t>
            </w:r>
          </w:p>
        </w:tc>
      </w:tr>
      <w:tr w:rsidR="00035088" w:rsidTr="00136E63">
        <w:tc>
          <w:tcPr>
            <w:tcW w:w="2336" w:type="dxa"/>
          </w:tcPr>
          <w:p w:rsidR="00035088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3" w:type="dxa"/>
          </w:tcPr>
          <w:p w:rsidR="00035088" w:rsidRPr="00600A04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412" w:type="dxa"/>
          </w:tcPr>
          <w:p w:rsidR="00035088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2334" w:type="dxa"/>
          </w:tcPr>
          <w:p w:rsidR="00035088" w:rsidRPr="00600A04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б</w:t>
            </w:r>
          </w:p>
        </w:tc>
      </w:tr>
      <w:tr w:rsidR="00035088" w:rsidTr="00136E63">
        <w:tc>
          <w:tcPr>
            <w:tcW w:w="2336" w:type="dxa"/>
          </w:tcPr>
          <w:p w:rsidR="00035088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3" w:type="dxa"/>
          </w:tcPr>
          <w:p w:rsidR="00035088" w:rsidRPr="00600A04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412" w:type="dxa"/>
          </w:tcPr>
          <w:p w:rsidR="00035088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2334" w:type="dxa"/>
          </w:tcPr>
          <w:p w:rsidR="00035088" w:rsidRPr="00600A04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г</w:t>
            </w:r>
          </w:p>
        </w:tc>
      </w:tr>
    </w:tbl>
    <w:p w:rsidR="00035088" w:rsidRDefault="00035088" w:rsidP="000350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11. </w:t>
      </w:r>
      <w:r w:rsidRPr="00986C9F">
        <w:rPr>
          <w:rFonts w:ascii="Times New Roman" w:eastAsia="Times New Roman" w:hAnsi="Times New Roman" w:cs="Times New Roman"/>
          <w:color w:val="000000"/>
          <w:sz w:val="28"/>
          <w:szCs w:val="28"/>
        </w:rPr>
        <w:t>Биосфера</w:t>
      </w:r>
    </w:p>
    <w:p w:rsidR="00035088" w:rsidRDefault="00035088" w:rsidP="000350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Экосистема</w:t>
      </w:r>
    </w:p>
    <w:p w:rsidR="00035088" w:rsidRPr="00600A04" w:rsidRDefault="00035088" w:rsidP="000350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00A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12. А)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35088" w:rsidRPr="0099635D" w:rsidTr="00136E63">
        <w:tc>
          <w:tcPr>
            <w:tcW w:w="2336" w:type="dxa"/>
          </w:tcPr>
          <w:p w:rsidR="00035088" w:rsidRPr="00600A04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:rsidR="00035088" w:rsidRPr="00600A04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:rsidR="00035088" w:rsidRPr="00600A04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337" w:type="dxa"/>
          </w:tcPr>
          <w:p w:rsidR="00035088" w:rsidRPr="00600A04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035088" w:rsidRPr="0099635D" w:rsidTr="00136E63"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2337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</w:p>
        </w:tc>
      </w:tr>
    </w:tbl>
    <w:p w:rsidR="00035088" w:rsidRPr="00600A04" w:rsidRDefault="00035088" w:rsidP="000350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00A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35088" w:rsidRPr="0099635D" w:rsidTr="00136E63">
        <w:tc>
          <w:tcPr>
            <w:tcW w:w="2336" w:type="dxa"/>
          </w:tcPr>
          <w:p w:rsidR="00035088" w:rsidRPr="00600A04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:rsidR="00035088" w:rsidRPr="00600A04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:rsidR="00035088" w:rsidRPr="00600A04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337" w:type="dxa"/>
          </w:tcPr>
          <w:p w:rsidR="00035088" w:rsidRPr="00600A04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035088" w:rsidRPr="0099635D" w:rsidTr="00136E63"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2337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</w:tbl>
    <w:p w:rsidR="00035088" w:rsidRPr="00986C9F" w:rsidRDefault="00035088" w:rsidP="000350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5088" w:rsidRDefault="00035088" w:rsidP="00035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2</w:t>
      </w:r>
    </w:p>
    <w:p w:rsidR="00035088" w:rsidRPr="00FA1AA8" w:rsidRDefault="00035088" w:rsidP="00035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263"/>
        <w:gridCol w:w="2412"/>
        <w:gridCol w:w="2334"/>
      </w:tblGrid>
      <w:tr w:rsidR="00035088" w:rsidTr="00136E63">
        <w:tc>
          <w:tcPr>
            <w:tcW w:w="2336" w:type="dxa"/>
          </w:tcPr>
          <w:p w:rsidR="00035088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3" w:type="dxa"/>
          </w:tcPr>
          <w:p w:rsidR="00035088" w:rsidRPr="00600A04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2412" w:type="dxa"/>
          </w:tcPr>
          <w:p w:rsidR="00035088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2334" w:type="dxa"/>
          </w:tcPr>
          <w:p w:rsidR="00035088" w:rsidRPr="00600A04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а</w:t>
            </w:r>
          </w:p>
        </w:tc>
      </w:tr>
      <w:tr w:rsidR="00035088" w:rsidTr="00136E63">
        <w:tc>
          <w:tcPr>
            <w:tcW w:w="2336" w:type="dxa"/>
          </w:tcPr>
          <w:p w:rsidR="00035088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3" w:type="dxa"/>
          </w:tcPr>
          <w:p w:rsidR="00035088" w:rsidRPr="00600A04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412" w:type="dxa"/>
          </w:tcPr>
          <w:p w:rsidR="00035088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2334" w:type="dxa"/>
          </w:tcPr>
          <w:p w:rsidR="00035088" w:rsidRPr="00600A04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б</w:t>
            </w:r>
          </w:p>
        </w:tc>
      </w:tr>
      <w:tr w:rsidR="00035088" w:rsidTr="00136E63">
        <w:tc>
          <w:tcPr>
            <w:tcW w:w="2336" w:type="dxa"/>
          </w:tcPr>
          <w:p w:rsidR="00035088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3" w:type="dxa"/>
          </w:tcPr>
          <w:p w:rsidR="00035088" w:rsidRPr="00600A04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2412" w:type="dxa"/>
          </w:tcPr>
          <w:p w:rsidR="00035088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2334" w:type="dxa"/>
          </w:tcPr>
          <w:p w:rsidR="00035088" w:rsidRPr="00600A04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б</w:t>
            </w:r>
          </w:p>
        </w:tc>
      </w:tr>
      <w:tr w:rsidR="00035088" w:rsidTr="00136E63">
        <w:tc>
          <w:tcPr>
            <w:tcW w:w="2336" w:type="dxa"/>
          </w:tcPr>
          <w:p w:rsidR="00035088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3" w:type="dxa"/>
          </w:tcPr>
          <w:p w:rsidR="00035088" w:rsidRPr="00600A04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г</w:t>
            </w:r>
          </w:p>
        </w:tc>
        <w:tc>
          <w:tcPr>
            <w:tcW w:w="2412" w:type="dxa"/>
          </w:tcPr>
          <w:p w:rsidR="00035088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2334" w:type="dxa"/>
          </w:tcPr>
          <w:p w:rsidR="00035088" w:rsidRPr="00600A04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б</w:t>
            </w:r>
          </w:p>
        </w:tc>
      </w:tr>
      <w:tr w:rsidR="00035088" w:rsidTr="00136E63">
        <w:tc>
          <w:tcPr>
            <w:tcW w:w="2336" w:type="dxa"/>
          </w:tcPr>
          <w:p w:rsidR="00035088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3" w:type="dxa"/>
          </w:tcPr>
          <w:p w:rsidR="00035088" w:rsidRPr="00600A04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г</w:t>
            </w:r>
          </w:p>
        </w:tc>
        <w:tc>
          <w:tcPr>
            <w:tcW w:w="2412" w:type="dxa"/>
          </w:tcPr>
          <w:p w:rsidR="00035088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2334" w:type="dxa"/>
          </w:tcPr>
          <w:p w:rsidR="00035088" w:rsidRPr="00600A04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в</w:t>
            </w:r>
          </w:p>
        </w:tc>
      </w:tr>
    </w:tbl>
    <w:p w:rsidR="00035088" w:rsidRDefault="00035088" w:rsidP="00035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35088" w:rsidRDefault="00035088" w:rsidP="000350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11. </w:t>
      </w:r>
      <w:r w:rsidRPr="00600A04">
        <w:rPr>
          <w:rFonts w:ascii="Times New Roman" w:eastAsia="Times New Roman" w:hAnsi="Times New Roman" w:cs="Times New Roman"/>
          <w:color w:val="000000"/>
          <w:sz w:val="28"/>
          <w:szCs w:val="28"/>
        </w:rPr>
        <w:t>Озоновый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слой</w:t>
      </w:r>
    </w:p>
    <w:p w:rsidR="00035088" w:rsidRPr="00600A04" w:rsidRDefault="00035088" w:rsidP="000350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Экологическая ниша</w:t>
      </w:r>
    </w:p>
    <w:p w:rsidR="00035088" w:rsidRDefault="00035088" w:rsidP="000350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12.</w:t>
      </w:r>
      <w:r w:rsidRPr="00600A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35088" w:rsidRPr="0099635D" w:rsidTr="00136E63">
        <w:tc>
          <w:tcPr>
            <w:tcW w:w="2336" w:type="dxa"/>
          </w:tcPr>
          <w:p w:rsidR="00035088" w:rsidRPr="00600A04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:rsidR="00035088" w:rsidRPr="00600A04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:rsidR="00035088" w:rsidRPr="00600A04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337" w:type="dxa"/>
          </w:tcPr>
          <w:p w:rsidR="00035088" w:rsidRPr="00600A04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035088" w:rsidRPr="0099635D" w:rsidTr="00136E63"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337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</w:tr>
    </w:tbl>
    <w:p w:rsidR="00035088" w:rsidRPr="00600A04" w:rsidRDefault="00035088" w:rsidP="000350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00A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35088" w:rsidRPr="0099635D" w:rsidTr="00136E63">
        <w:tc>
          <w:tcPr>
            <w:tcW w:w="2336" w:type="dxa"/>
          </w:tcPr>
          <w:p w:rsidR="00035088" w:rsidRPr="00600A04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336" w:type="dxa"/>
          </w:tcPr>
          <w:p w:rsidR="00035088" w:rsidRPr="00600A04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:rsidR="00035088" w:rsidRPr="00600A04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337" w:type="dxa"/>
          </w:tcPr>
          <w:p w:rsidR="00035088" w:rsidRPr="00600A04" w:rsidRDefault="00035088" w:rsidP="00136E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035088" w:rsidRPr="0099635D" w:rsidTr="00136E63"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336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2337" w:type="dxa"/>
          </w:tcPr>
          <w:p w:rsidR="00035088" w:rsidRPr="0099635D" w:rsidRDefault="00035088" w:rsidP="00136E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</w:p>
        </w:tc>
      </w:tr>
    </w:tbl>
    <w:p w:rsidR="00035088" w:rsidRDefault="00035088" w:rsidP="000350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35088" w:rsidRDefault="00035088" w:rsidP="00035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5C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Критерии оценивания</w:t>
      </w:r>
    </w:p>
    <w:p w:rsidR="00035088" w:rsidRDefault="00035088" w:rsidP="000350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A1AA8">
        <w:rPr>
          <w:rFonts w:ascii="Times New Roman" w:eastAsia="Times New Roman" w:hAnsi="Times New Roman" w:cs="Times New Roman"/>
          <w:color w:val="000000"/>
          <w:sz w:val="28"/>
          <w:szCs w:val="28"/>
        </w:rPr>
        <w:t>естовые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предполагают выбор одного правильного ответа.Задания 1-10 оцениваются по 1 баллу, задания 11-12 по 2 балла за каждый соответственно. Таким образом, максимальное количество баллов за тест - 14</w:t>
      </w:r>
    </w:p>
    <w:p w:rsidR="00035088" w:rsidRPr="00FA1AA8" w:rsidRDefault="00035088" w:rsidP="00035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A1A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Шкала оценки образовательных достижений:</w:t>
      </w:r>
    </w:p>
    <w:p w:rsidR="00035088" w:rsidRPr="00FA1AA8" w:rsidRDefault="00035088" w:rsidP="00035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35088" w:rsidRPr="00FA1AA8" w:rsidRDefault="00035088" w:rsidP="000350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1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«5»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14-12 баллов</w:t>
      </w:r>
    </w:p>
    <w:p w:rsidR="00035088" w:rsidRPr="00FA1AA8" w:rsidRDefault="00035088" w:rsidP="000350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1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«4»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11-9 баллов</w:t>
      </w:r>
    </w:p>
    <w:p w:rsidR="00035088" w:rsidRDefault="00035088" w:rsidP="000350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«3» -  8-6 баллов</w:t>
      </w:r>
    </w:p>
    <w:p w:rsidR="00035088" w:rsidRPr="00FA1AA8" w:rsidRDefault="00035088" w:rsidP="000350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1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«2»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 баллов и ниже</w:t>
      </w:r>
    </w:p>
    <w:p w:rsidR="00035088" w:rsidRPr="00035088" w:rsidRDefault="00035088" w:rsidP="00035088">
      <w:pPr>
        <w:pStyle w:val="a8"/>
        <w:tabs>
          <w:tab w:val="left" w:pos="0"/>
        </w:tabs>
        <w:autoSpaceDE w:val="0"/>
        <w:autoSpaceDN w:val="0"/>
        <w:adjustRightInd w:val="0"/>
        <w:spacing w:after="0"/>
        <w:ind w:left="360"/>
        <w:rPr>
          <w:rFonts w:ascii="Times New Roman" w:hAnsi="Times New Roman"/>
          <w:b/>
          <w:bCs/>
          <w:sz w:val="28"/>
          <w:szCs w:val="28"/>
        </w:rPr>
      </w:pPr>
      <w:r w:rsidRPr="00035088">
        <w:rPr>
          <w:rFonts w:ascii="Times New Roman" w:hAnsi="Times New Roman"/>
          <w:b/>
          <w:bCs/>
          <w:sz w:val="28"/>
          <w:szCs w:val="28"/>
        </w:rPr>
        <w:t>Перечень объектов контроля и оценки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6"/>
        <w:gridCol w:w="4786"/>
      </w:tblGrid>
      <w:tr w:rsidR="00035088" w:rsidTr="00136E63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88" w:rsidRDefault="00035088" w:rsidP="00136E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  <w:p w:rsidR="00035088" w:rsidRDefault="00035088" w:rsidP="00136E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(освоенные умения, усвоенные знания)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88" w:rsidRDefault="00035088" w:rsidP="00136E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Основные показатели оценки </w:t>
            </w:r>
          </w:p>
          <w:p w:rsidR="00035088" w:rsidRDefault="00035088" w:rsidP="00136E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результатов</w:t>
            </w:r>
          </w:p>
        </w:tc>
      </w:tr>
      <w:tr w:rsidR="00035088" w:rsidTr="00136E63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88" w:rsidRDefault="00035088" w:rsidP="00136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У1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анализировать техногенные последствия для окружающей среды бытовой и производственной деятельности человека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88" w:rsidRDefault="00035088" w:rsidP="00136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экологического мышления и способность учитывать и оценивать экологические последствия в разных сферах деятельности;</w:t>
            </w:r>
          </w:p>
        </w:tc>
      </w:tr>
      <w:tr w:rsidR="00035088" w:rsidRPr="00256411" w:rsidTr="00136E63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88" w:rsidRPr="00256411" w:rsidRDefault="00035088" w:rsidP="00136E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редвидеть последствия негативного воздействия на окружающую природную среду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88" w:rsidRPr="00256411" w:rsidRDefault="00035088" w:rsidP="0013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последствий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 xml:space="preserve"> негативного воздействия на окружающую природную среду</w:t>
            </w:r>
          </w:p>
        </w:tc>
      </w:tr>
      <w:tr w:rsidR="00035088" w:rsidTr="00136E63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88" w:rsidRDefault="00035088" w:rsidP="00136E6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современных экологических проблем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88" w:rsidRDefault="00035088" w:rsidP="00136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обоснование целесообразности применения в повседневной жизни и практической деятельности приобретенных знаний</w:t>
            </w:r>
          </w:p>
        </w:tc>
      </w:tr>
      <w:tr w:rsidR="00035088" w:rsidTr="00136E63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88" w:rsidRDefault="00035088" w:rsidP="00136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экологических взаимоотношений человека и природной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88" w:rsidRDefault="00035088" w:rsidP="00136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представлений о закономерностях развития природной среды и экологических взаимодействиях</w:t>
            </w:r>
          </w:p>
        </w:tc>
      </w:tr>
      <w:tr w:rsidR="00035088" w:rsidTr="00136E63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88" w:rsidRDefault="00035088" w:rsidP="00136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принципов рационального использования природных богатств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88" w:rsidRDefault="00035088" w:rsidP="00136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представлений об экологической культуре как условии достижения устойчивого (сбалансированного) развития общества и природы</w:t>
            </w:r>
          </w:p>
        </w:tc>
      </w:tr>
      <w:tr w:rsidR="00035088" w:rsidTr="00136E63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88" w:rsidRDefault="00035088" w:rsidP="00136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государственных правовых и социальных аспектов охраны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88" w:rsidRDefault="00035088" w:rsidP="00136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сформированность представлений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государственных правовых и социальных аспектах охраны окружающей среды</w:t>
            </w:r>
          </w:p>
        </w:tc>
      </w:tr>
      <w:tr w:rsidR="00035088" w:rsidRPr="00B13F73" w:rsidTr="00136E63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88" w:rsidRPr="00B13F73" w:rsidRDefault="00035088" w:rsidP="00136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73">
              <w:rPr>
                <w:rFonts w:ascii="Times New Roman" w:hAnsi="Times New Roman"/>
                <w:sz w:val="24"/>
                <w:szCs w:val="24"/>
              </w:rPr>
              <w:t>З5 законов экологической взаимосвязи, являющиеся основой для устойчивой жизни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88" w:rsidRPr="00B13F73" w:rsidRDefault="00035088" w:rsidP="00136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сформированность представлений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законах экологической </w:t>
            </w:r>
            <w:r w:rsidRPr="00B13F73">
              <w:rPr>
                <w:rFonts w:ascii="Times New Roman" w:hAnsi="Times New Roman"/>
                <w:sz w:val="24"/>
                <w:szCs w:val="24"/>
              </w:rPr>
              <w:t>взаимосвязи, являющиеся основой для устойчивой жизни</w:t>
            </w:r>
          </w:p>
        </w:tc>
      </w:tr>
    </w:tbl>
    <w:p w:rsidR="00035088" w:rsidRDefault="00035088" w:rsidP="00544725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035088" w:rsidRDefault="00035088" w:rsidP="00544725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035088" w:rsidRDefault="00035088">
      <w:pPr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br w:type="page"/>
      </w:r>
    </w:p>
    <w:p w:rsidR="00544725" w:rsidRDefault="00544725" w:rsidP="0054472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4. УСЛОВИЯ РЕАЛИЗАЦИИ УЧЕБНОЙ ДИСЦИПЛИНЫ</w:t>
      </w:r>
    </w:p>
    <w:p w:rsidR="00544725" w:rsidRDefault="00544725" w:rsidP="00544725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4.1 Требования к минимальному материально-техническому обеспечению</w:t>
      </w:r>
    </w:p>
    <w:p w:rsidR="00544725" w:rsidRDefault="00544725" w:rsidP="0054472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учебной дисциплины требует наличие учебного кабинета «Экология».</w:t>
      </w:r>
    </w:p>
    <w:p w:rsidR="00544725" w:rsidRDefault="00544725" w:rsidP="0054472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Оборудование учебного кабинета:</w:t>
      </w:r>
    </w:p>
    <w:p w:rsidR="00544725" w:rsidRDefault="00544725" w:rsidP="00544725">
      <w:pPr>
        <w:numPr>
          <w:ilvl w:val="0"/>
          <w:numId w:val="28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посадочные места по количеству обучающихся;</w:t>
      </w:r>
    </w:p>
    <w:p w:rsidR="00544725" w:rsidRDefault="00544725" w:rsidP="00544725">
      <w:pPr>
        <w:numPr>
          <w:ilvl w:val="0"/>
          <w:numId w:val="28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544725" w:rsidRDefault="00544725" w:rsidP="00544725">
      <w:pPr>
        <w:numPr>
          <w:ilvl w:val="0"/>
          <w:numId w:val="28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комплект учебно-наглядных пособий по экологии (глобус, карты России и Ростовской области, демонстрационные таблицы, учебники по экологии, электронные учебные пособия по экологии и охране природы: учебные фильмы, презентации; модели).</w:t>
      </w:r>
    </w:p>
    <w:p w:rsidR="00544725" w:rsidRDefault="00544725" w:rsidP="0054472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Технические средства обучения:</w:t>
      </w:r>
    </w:p>
    <w:p w:rsidR="00544725" w:rsidRDefault="00544725" w:rsidP="00544725">
      <w:pPr>
        <w:numPr>
          <w:ilvl w:val="0"/>
          <w:numId w:val="30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телевизор</w:t>
      </w:r>
    </w:p>
    <w:p w:rsidR="00544725" w:rsidRDefault="00544725" w:rsidP="00544725">
      <w:pPr>
        <w:numPr>
          <w:ilvl w:val="0"/>
          <w:numId w:val="30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мультимедийный проектор</w:t>
      </w:r>
    </w:p>
    <w:p w:rsidR="00544725" w:rsidRDefault="00544725" w:rsidP="00544725">
      <w:pPr>
        <w:numPr>
          <w:ilvl w:val="0"/>
          <w:numId w:val="30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интерактивная доска</w:t>
      </w:r>
    </w:p>
    <w:p w:rsidR="00544725" w:rsidRDefault="00544725" w:rsidP="00544725">
      <w:pPr>
        <w:numPr>
          <w:ilvl w:val="0"/>
          <w:numId w:val="30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ноутбук</w:t>
      </w:r>
    </w:p>
    <w:p w:rsidR="00544725" w:rsidRDefault="00544725" w:rsidP="0054472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Информационное обеспечение обучения.</w:t>
      </w:r>
    </w:p>
    <w:p w:rsidR="00695AAF" w:rsidRDefault="00695AAF" w:rsidP="00695AA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Перечень рекомендуемых учебных изданий, Интернет-ресурсов, дополнительной литературы</w:t>
      </w:r>
    </w:p>
    <w:p w:rsidR="00695AAF" w:rsidRDefault="00695AAF" w:rsidP="00695A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Основная литература:</w:t>
      </w:r>
    </w:p>
    <w:p w:rsidR="008F60CA" w:rsidRPr="00E64ADD" w:rsidRDefault="008F60CA" w:rsidP="008F60CA">
      <w:pPr>
        <w:pStyle w:val="a8"/>
        <w:numPr>
          <w:ilvl w:val="0"/>
          <w:numId w:val="45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4ADD">
        <w:rPr>
          <w:rFonts w:ascii="Times New Roman" w:hAnsi="Times New Roman"/>
          <w:sz w:val="28"/>
          <w:szCs w:val="28"/>
        </w:rPr>
        <w:t>Денисов В.В. Кулакова Е.С. Экологические основы природопользования. – Ростов н/Дон: Феникс, 2014</w:t>
      </w:r>
    </w:p>
    <w:p w:rsidR="008F60CA" w:rsidRPr="00E64ADD" w:rsidRDefault="008F60CA" w:rsidP="008F60CA">
      <w:pPr>
        <w:pStyle w:val="a8"/>
        <w:numPr>
          <w:ilvl w:val="0"/>
          <w:numId w:val="45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4ADD">
        <w:rPr>
          <w:rFonts w:ascii="Times New Roman" w:hAnsi="Times New Roman"/>
          <w:sz w:val="28"/>
          <w:szCs w:val="28"/>
        </w:rPr>
        <w:t>Константинов В.М., Челидзе Ю.Б. Экологические основы природопользования: Учебник. – М.: Академия, 2014.</w:t>
      </w:r>
    </w:p>
    <w:p w:rsidR="008F60CA" w:rsidRPr="00E64ADD" w:rsidRDefault="008F60CA" w:rsidP="008F60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64ADD">
        <w:rPr>
          <w:rFonts w:ascii="Times New Roman" w:hAnsi="Times New Roman"/>
          <w:b/>
          <w:sz w:val="28"/>
          <w:szCs w:val="28"/>
        </w:rPr>
        <w:t>Информационные ресурсы</w:t>
      </w:r>
    </w:p>
    <w:p w:rsidR="008F60CA" w:rsidRPr="00E64ADD" w:rsidRDefault="008F60CA" w:rsidP="008F60CA">
      <w:pPr>
        <w:pStyle w:val="a8"/>
        <w:numPr>
          <w:ilvl w:val="0"/>
          <w:numId w:val="46"/>
        </w:numPr>
        <w:spacing w:after="0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64ADD">
        <w:rPr>
          <w:rFonts w:ascii="Times New Roman" w:hAnsi="Times New Roman"/>
          <w:sz w:val="28"/>
          <w:szCs w:val="28"/>
        </w:rPr>
        <w:t>Хван Т.А., Шинкина М.В. Экологические основы природопользования. [Электронный ресурс]: Учебник для СПО. – М.: Юрайт, 2016.  (ЭБС).</w:t>
      </w:r>
    </w:p>
    <w:p w:rsidR="008F60CA" w:rsidRDefault="008F60CA" w:rsidP="008F60CA">
      <w:pPr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Интернет ресурсы:</w:t>
      </w:r>
    </w:p>
    <w:p w:rsidR="008F60CA" w:rsidRDefault="0013429F" w:rsidP="008F60CA">
      <w:pPr>
        <w:numPr>
          <w:ilvl w:val="0"/>
          <w:numId w:val="34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9" w:history="1">
        <w:r w:rsidR="008F60CA">
          <w:rPr>
            <w:rStyle w:val="a3"/>
            <w:sz w:val="28"/>
            <w:szCs w:val="28"/>
            <w:lang w:val="en-US"/>
          </w:rPr>
          <w:t>http</w:t>
        </w:r>
        <w:r w:rsidR="008F60CA">
          <w:rPr>
            <w:rStyle w:val="a3"/>
            <w:sz w:val="28"/>
            <w:szCs w:val="28"/>
          </w:rPr>
          <w:t>://</w:t>
        </w:r>
        <w:r w:rsidR="008F60CA">
          <w:rPr>
            <w:rStyle w:val="a3"/>
            <w:sz w:val="28"/>
            <w:szCs w:val="28"/>
            <w:lang w:val="en-US"/>
          </w:rPr>
          <w:t>winclaw</w:t>
        </w:r>
        <w:r w:rsidR="008F60CA">
          <w:rPr>
            <w:rStyle w:val="a3"/>
            <w:sz w:val="28"/>
            <w:szCs w:val="28"/>
          </w:rPr>
          <w:t>.</w:t>
        </w:r>
        <w:r w:rsidR="008F60CA">
          <w:rPr>
            <w:rStyle w:val="a3"/>
            <w:sz w:val="28"/>
            <w:szCs w:val="28"/>
            <w:lang w:val="en-US"/>
          </w:rPr>
          <w:t>edu</w:t>
        </w:r>
        <w:r w:rsidR="008F60CA">
          <w:rPr>
            <w:rStyle w:val="a3"/>
            <w:sz w:val="28"/>
            <w:szCs w:val="28"/>
          </w:rPr>
          <w:t>.</w:t>
        </w:r>
        <w:r w:rsidR="008F60CA">
          <w:rPr>
            <w:rStyle w:val="a3"/>
            <w:sz w:val="28"/>
            <w:szCs w:val="28"/>
            <w:lang w:val="en-US"/>
          </w:rPr>
          <w:t>ru</w:t>
        </w:r>
        <w:r w:rsidR="008F60CA">
          <w:rPr>
            <w:rStyle w:val="a3"/>
            <w:sz w:val="28"/>
            <w:szCs w:val="28"/>
          </w:rPr>
          <w:t>/</w:t>
        </w:r>
        <w:r w:rsidR="008F60CA">
          <w:rPr>
            <w:rStyle w:val="a3"/>
            <w:sz w:val="28"/>
            <w:szCs w:val="28"/>
            <w:lang w:val="en-US"/>
          </w:rPr>
          <w:t>window</w:t>
        </w:r>
        <w:r w:rsidR="008F60CA">
          <w:rPr>
            <w:rStyle w:val="a3"/>
            <w:sz w:val="28"/>
            <w:szCs w:val="28"/>
          </w:rPr>
          <w:t>/</w:t>
        </w:r>
        <w:r w:rsidR="008F60CA">
          <w:rPr>
            <w:rStyle w:val="a3"/>
            <w:sz w:val="28"/>
            <w:szCs w:val="28"/>
            <w:lang w:val="en-US"/>
          </w:rPr>
          <w:t>catalog</w:t>
        </w:r>
        <w:r w:rsidR="008F60CA">
          <w:rPr>
            <w:rStyle w:val="a3"/>
            <w:sz w:val="28"/>
            <w:szCs w:val="28"/>
          </w:rPr>
          <w:t>?</w:t>
        </w:r>
        <w:r w:rsidR="008F60CA">
          <w:rPr>
            <w:rStyle w:val="a3"/>
            <w:sz w:val="28"/>
            <w:szCs w:val="28"/>
            <w:lang w:val="en-US"/>
          </w:rPr>
          <w:t>p</w:t>
        </w:r>
        <w:r w:rsidR="008F60CA">
          <w:rPr>
            <w:rStyle w:val="a3"/>
            <w:sz w:val="28"/>
            <w:szCs w:val="28"/>
          </w:rPr>
          <w:t>_</w:t>
        </w:r>
        <w:r w:rsidR="008F60CA">
          <w:rPr>
            <w:rStyle w:val="a3"/>
            <w:sz w:val="28"/>
            <w:szCs w:val="28"/>
            <w:lang w:val="en-US"/>
          </w:rPr>
          <w:t>rid</w:t>
        </w:r>
        <w:r w:rsidR="008F60CA">
          <w:rPr>
            <w:rStyle w:val="a3"/>
            <w:sz w:val="28"/>
            <w:szCs w:val="28"/>
          </w:rPr>
          <w:t>=191758</w:t>
        </w:r>
        <w:r w:rsidR="008F60CA">
          <w:rPr>
            <w:rStyle w:val="a3"/>
            <w:sz w:val="28"/>
            <w:szCs w:val="28"/>
            <w:lang w:val="en-US"/>
          </w:rPr>
          <w:t>p</w:t>
        </w:r>
        <w:r w:rsidR="008F60CA">
          <w:rPr>
            <w:rStyle w:val="a3"/>
            <w:sz w:val="28"/>
            <w:szCs w:val="28"/>
          </w:rPr>
          <w:t>_</w:t>
        </w:r>
        <w:r w:rsidR="008F60CA">
          <w:rPr>
            <w:rStyle w:val="a3"/>
            <w:sz w:val="28"/>
            <w:szCs w:val="28"/>
            <w:lang w:val="en-US"/>
          </w:rPr>
          <w:t>rubr</w:t>
        </w:r>
        <w:r w:rsidR="008F60CA">
          <w:rPr>
            <w:rStyle w:val="a3"/>
            <w:sz w:val="28"/>
            <w:szCs w:val="28"/>
          </w:rPr>
          <w:t>=2.2.74.8</w:t>
        </w:r>
      </w:hyperlink>
    </w:p>
    <w:p w:rsidR="008F60CA" w:rsidRDefault="008F60CA" w:rsidP="008F60CA">
      <w:pPr>
        <w:numPr>
          <w:ilvl w:val="0"/>
          <w:numId w:val="34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/>
          <w:color w:val="000000"/>
          <w:sz w:val="28"/>
          <w:szCs w:val="28"/>
        </w:rPr>
        <w:t>://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monographies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r>
        <w:rPr>
          <w:rFonts w:ascii="Times New Roman" w:hAnsi="Times New Roman"/>
          <w:color w:val="000000"/>
          <w:sz w:val="28"/>
          <w:szCs w:val="28"/>
        </w:rPr>
        <w:t>/54 Мазуркин П.М, Степкина Е.А. Экологическое равновесие древостоя.</w:t>
      </w:r>
    </w:p>
    <w:p w:rsidR="008F60CA" w:rsidRDefault="008F60CA" w:rsidP="008F60CA">
      <w:pPr>
        <w:numPr>
          <w:ilvl w:val="0"/>
          <w:numId w:val="34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Епифанова Е.А. Экологические основы природопользования: краткий общий курс лекций. </w:t>
      </w:r>
    </w:p>
    <w:p w:rsidR="00544725" w:rsidRDefault="00544725" w:rsidP="00544725">
      <w:pPr>
        <w:rPr>
          <w:rFonts w:ascii="Times New Roman" w:hAnsi="Times New Roman"/>
          <w:sz w:val="28"/>
          <w:szCs w:val="28"/>
        </w:rPr>
      </w:pPr>
    </w:p>
    <w:p w:rsidR="006E17FA" w:rsidRDefault="006E17FA"/>
    <w:sectPr w:rsidR="006E17FA" w:rsidSect="008F60C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29F" w:rsidRDefault="0013429F" w:rsidP="008F60CA">
      <w:pPr>
        <w:spacing w:after="0" w:line="240" w:lineRule="auto"/>
      </w:pPr>
      <w:r>
        <w:separator/>
      </w:r>
    </w:p>
  </w:endnote>
  <w:endnote w:type="continuationSeparator" w:id="0">
    <w:p w:rsidR="0013429F" w:rsidRDefault="0013429F" w:rsidP="008F6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92650"/>
      <w:docPartObj>
        <w:docPartGallery w:val="Page Numbers (Bottom of Page)"/>
        <w:docPartUnique/>
      </w:docPartObj>
    </w:sdtPr>
    <w:sdtEndPr/>
    <w:sdtContent>
      <w:p w:rsidR="008F60CA" w:rsidRDefault="006A7C76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314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F60CA" w:rsidRDefault="008F60C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29F" w:rsidRDefault="0013429F" w:rsidP="008F60CA">
      <w:pPr>
        <w:spacing w:after="0" w:line="240" w:lineRule="auto"/>
      </w:pPr>
      <w:r>
        <w:separator/>
      </w:r>
    </w:p>
  </w:footnote>
  <w:footnote w:type="continuationSeparator" w:id="0">
    <w:p w:rsidR="0013429F" w:rsidRDefault="0013429F" w:rsidP="008F6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2CD6"/>
    <w:multiLevelType w:val="hybridMultilevel"/>
    <w:tmpl w:val="000072AE"/>
    <w:lvl w:ilvl="0" w:tplc="00006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005F90"/>
    <w:multiLevelType w:val="hybridMultilevel"/>
    <w:tmpl w:val="00001649"/>
    <w:lvl w:ilvl="0" w:tplc="00006DF1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02425187"/>
    <w:multiLevelType w:val="hybridMultilevel"/>
    <w:tmpl w:val="FECC912A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52518C1"/>
    <w:multiLevelType w:val="hybridMultilevel"/>
    <w:tmpl w:val="1BD03E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0948C4"/>
    <w:multiLevelType w:val="hybridMultilevel"/>
    <w:tmpl w:val="A630EB9E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ED11B5D"/>
    <w:multiLevelType w:val="hybridMultilevel"/>
    <w:tmpl w:val="CD2492D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A96596"/>
    <w:multiLevelType w:val="hybridMultilevel"/>
    <w:tmpl w:val="CB5AE406"/>
    <w:lvl w:ilvl="0" w:tplc="351AB0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8">
    <w:nsid w:val="12351DDA"/>
    <w:multiLevelType w:val="hybridMultilevel"/>
    <w:tmpl w:val="E48A417C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2B132D3"/>
    <w:multiLevelType w:val="hybridMultilevel"/>
    <w:tmpl w:val="FF4C9B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FD4129"/>
    <w:multiLevelType w:val="hybridMultilevel"/>
    <w:tmpl w:val="E23CC1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AC75EE9"/>
    <w:multiLevelType w:val="hybridMultilevel"/>
    <w:tmpl w:val="C9C89AE8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BE521B8"/>
    <w:multiLevelType w:val="hybridMultilevel"/>
    <w:tmpl w:val="5D2E3D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677FD5"/>
    <w:multiLevelType w:val="hybridMultilevel"/>
    <w:tmpl w:val="A15497E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4">
    <w:nsid w:val="30EE6655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315835CB"/>
    <w:multiLevelType w:val="hybridMultilevel"/>
    <w:tmpl w:val="F5CE6E54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B40207"/>
    <w:multiLevelType w:val="hybridMultilevel"/>
    <w:tmpl w:val="F33CF6A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21702E"/>
    <w:multiLevelType w:val="singleLevel"/>
    <w:tmpl w:val="52A4B5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8">
    <w:nsid w:val="47681827"/>
    <w:multiLevelType w:val="hybridMultilevel"/>
    <w:tmpl w:val="FBE04744"/>
    <w:lvl w:ilvl="0" w:tplc="8BBAD3C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4C66EB"/>
    <w:multiLevelType w:val="hybridMultilevel"/>
    <w:tmpl w:val="B8B81C58"/>
    <w:lvl w:ilvl="0" w:tplc="BAC80BA2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529A1B7F"/>
    <w:multiLevelType w:val="hybridMultilevel"/>
    <w:tmpl w:val="86946D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77F70C9"/>
    <w:multiLevelType w:val="hybridMultilevel"/>
    <w:tmpl w:val="AD5ADFE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619B2FB4"/>
    <w:multiLevelType w:val="hybridMultilevel"/>
    <w:tmpl w:val="87CC3F0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>
    <w:nsid w:val="63B26338"/>
    <w:multiLevelType w:val="hybridMultilevel"/>
    <w:tmpl w:val="A58686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D286628"/>
    <w:multiLevelType w:val="hybridMultilevel"/>
    <w:tmpl w:val="4E742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6AC7EE4"/>
    <w:multiLevelType w:val="hybridMultilevel"/>
    <w:tmpl w:val="83B2AAFC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631942"/>
    <w:multiLevelType w:val="hybridMultilevel"/>
    <w:tmpl w:val="B2FAC12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FC5394"/>
    <w:multiLevelType w:val="hybridMultilevel"/>
    <w:tmpl w:val="563A73CC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3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</w:num>
  <w:num w:numId="27">
    <w:abstractNumId w:val="15"/>
  </w:num>
  <w:num w:numId="2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5"/>
  </w:num>
  <w:num w:numId="39">
    <w:abstractNumId w:val="7"/>
  </w:num>
  <w:num w:numId="40">
    <w:abstractNumId w:val="23"/>
  </w:num>
  <w:num w:numId="41">
    <w:abstractNumId w:val="11"/>
  </w:num>
  <w:num w:numId="42">
    <w:abstractNumId w:val="28"/>
  </w:num>
  <w:num w:numId="43">
    <w:abstractNumId w:val="8"/>
  </w:num>
  <w:num w:numId="44">
    <w:abstractNumId w:val="14"/>
  </w:num>
  <w:num w:numId="45">
    <w:abstractNumId w:val="6"/>
  </w:num>
  <w:num w:numId="46">
    <w:abstractNumId w:val="18"/>
  </w:num>
  <w:num w:numId="4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44725"/>
    <w:rsid w:val="00035088"/>
    <w:rsid w:val="00124F1F"/>
    <w:rsid w:val="0013429F"/>
    <w:rsid w:val="001E38C9"/>
    <w:rsid w:val="001E6F02"/>
    <w:rsid w:val="00256411"/>
    <w:rsid w:val="003F2C13"/>
    <w:rsid w:val="00544725"/>
    <w:rsid w:val="00580546"/>
    <w:rsid w:val="005D3336"/>
    <w:rsid w:val="00631FD2"/>
    <w:rsid w:val="00691360"/>
    <w:rsid w:val="00695AAF"/>
    <w:rsid w:val="006A7C76"/>
    <w:rsid w:val="006E17FA"/>
    <w:rsid w:val="007B1E05"/>
    <w:rsid w:val="008F60CA"/>
    <w:rsid w:val="009513DA"/>
    <w:rsid w:val="00A81636"/>
    <w:rsid w:val="00B13F73"/>
    <w:rsid w:val="00B7605A"/>
    <w:rsid w:val="00BC3D61"/>
    <w:rsid w:val="00C54780"/>
    <w:rsid w:val="00C95B63"/>
    <w:rsid w:val="00D55949"/>
    <w:rsid w:val="00D73143"/>
    <w:rsid w:val="00D94C45"/>
    <w:rsid w:val="00E5044B"/>
    <w:rsid w:val="00E65D3B"/>
    <w:rsid w:val="00F3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4FECB96-9F9D-44D1-83F1-544194C02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6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44725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44725"/>
    <w:rPr>
      <w:color w:val="800080" w:themeColor="followedHyperlink"/>
      <w:u w:val="single"/>
    </w:rPr>
  </w:style>
  <w:style w:type="character" w:styleId="a5">
    <w:name w:val="Strong"/>
    <w:basedOn w:val="a0"/>
    <w:qFormat/>
    <w:rsid w:val="00544725"/>
    <w:rPr>
      <w:rFonts w:ascii="Times New Roman" w:hAnsi="Times New Roman" w:cs="Times New Roman" w:hint="default"/>
      <w:b/>
      <w:bCs/>
    </w:rPr>
  </w:style>
  <w:style w:type="paragraph" w:styleId="a6">
    <w:name w:val="header"/>
    <w:basedOn w:val="a"/>
    <w:link w:val="a7"/>
    <w:semiHidden/>
    <w:unhideWhenUsed/>
    <w:rsid w:val="0054472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725"/>
    <w:rPr>
      <w:rFonts w:ascii="Calibri" w:eastAsia="Times New Roman" w:hAnsi="Calibri" w:cs="Calibri"/>
      <w:lang w:eastAsia="en-US"/>
    </w:rPr>
  </w:style>
  <w:style w:type="paragraph" w:styleId="a8">
    <w:name w:val="List Paragraph"/>
    <w:basedOn w:val="a"/>
    <w:uiPriority w:val="99"/>
    <w:qFormat/>
    <w:rsid w:val="0054472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544725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Style2">
    <w:name w:val="Style2"/>
    <w:basedOn w:val="a"/>
    <w:rsid w:val="00544725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8">
    <w:name w:val="Font Style138"/>
    <w:basedOn w:val="a0"/>
    <w:rsid w:val="00544725"/>
    <w:rPr>
      <w:rFonts w:ascii="Times New Roman" w:hAnsi="Times New Roman" w:cs="Times New Roman" w:hint="default"/>
      <w:i/>
      <w:iCs/>
      <w:sz w:val="22"/>
      <w:szCs w:val="22"/>
    </w:rPr>
  </w:style>
  <w:style w:type="table" w:styleId="a9">
    <w:name w:val="Table Grid"/>
    <w:basedOn w:val="a1"/>
    <w:uiPriority w:val="39"/>
    <w:rsid w:val="00544725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564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F6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F60CA"/>
  </w:style>
  <w:style w:type="paragraph" w:styleId="ac">
    <w:name w:val="Normal (Web)"/>
    <w:basedOn w:val="a"/>
    <w:uiPriority w:val="99"/>
    <w:unhideWhenUsed/>
    <w:rsid w:val="00035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inclaw.edu.ru/window/catalog?p_rid=191758p_rubr=2.2.74.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EBB09-15C8-4C48-813C-8255F4C98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7237</Words>
  <Characters>41253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Stroyindustry</Company>
  <LinksUpToDate>false</LinksUpToDate>
  <CharactersWithSpaces>48394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user</cp:lastModifiedBy>
  <cp:revision>17</cp:revision>
  <dcterms:created xsi:type="dcterms:W3CDTF">2017-05-17T17:49:00Z</dcterms:created>
  <dcterms:modified xsi:type="dcterms:W3CDTF">2019-11-24T07:12:00Z</dcterms:modified>
</cp:coreProperties>
</file>